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E590" w14:textId="77777777" w:rsidR="00AD2B55" w:rsidRDefault="00AD2B55" w:rsidP="00AD2B55">
      <w:pPr>
        <w:spacing w:after="0" w:line="240" w:lineRule="auto"/>
        <w:jc w:val="center"/>
        <w:rPr>
          <w:b/>
          <w:sz w:val="20"/>
          <w:szCs w:val="20"/>
        </w:rPr>
      </w:pPr>
      <w:r>
        <w:rPr>
          <w:b/>
          <w:sz w:val="20"/>
          <w:szCs w:val="20"/>
        </w:rPr>
        <w:t>Attention: GSR’S and Executive Members - gas reimbursement is available</w:t>
      </w:r>
    </w:p>
    <w:p w14:paraId="2DE2AD3D" w14:textId="77777777" w:rsidR="00AD2B55" w:rsidRDefault="00AD2B55" w:rsidP="00AD2B55">
      <w:pPr>
        <w:spacing w:after="0" w:line="240" w:lineRule="auto"/>
        <w:jc w:val="center"/>
        <w:rPr>
          <w:b/>
          <w:sz w:val="20"/>
          <w:szCs w:val="20"/>
        </w:rPr>
      </w:pPr>
      <w:r>
        <w:rPr>
          <w:b/>
          <w:sz w:val="20"/>
          <w:szCs w:val="20"/>
        </w:rPr>
        <w:t>Any area group may request to have the LAASC Meeting in their own town by contacting the LAASC Chair or LAASC Vice Chair two months in advance to the month they wish to host.</w:t>
      </w:r>
    </w:p>
    <w:p w14:paraId="6C1CD499" w14:textId="77777777" w:rsidR="00AD2B55" w:rsidRDefault="00AD2B55" w:rsidP="00AD2B55">
      <w:pPr>
        <w:autoSpaceDE w:val="0"/>
        <w:autoSpaceDN w:val="0"/>
        <w:adjustRightInd w:val="0"/>
        <w:spacing w:after="0" w:line="240" w:lineRule="auto"/>
        <w:jc w:val="center"/>
        <w:rPr>
          <w:rFonts w:ascii="TimesNewRomanPS-BoldMT" w:hAnsi="TimesNewRomanPS-BoldMT" w:cs="TimesNewRomanPS-BoldMT"/>
          <w:b/>
          <w:bCs/>
          <w:color w:val="00000A"/>
          <w:sz w:val="26"/>
          <w:szCs w:val="26"/>
        </w:rPr>
      </w:pPr>
    </w:p>
    <w:p w14:paraId="2914F0D0" w14:textId="2398E844" w:rsidR="00AD2B55" w:rsidRPr="009A5E43" w:rsidRDefault="00814A31" w:rsidP="00AD2B55">
      <w:pPr>
        <w:autoSpaceDE w:val="0"/>
        <w:autoSpaceDN w:val="0"/>
        <w:adjustRightInd w:val="0"/>
        <w:spacing w:after="0" w:line="240" w:lineRule="auto"/>
        <w:jc w:val="center"/>
        <w:rPr>
          <w:rFonts w:ascii="TimesNewRomanPS-BoldMT" w:hAnsi="TimesNewRomanPS-BoldMT" w:cs="TimesNewRomanPS-BoldMT"/>
          <w:b/>
          <w:bCs/>
          <w:color w:val="00000A"/>
          <w:sz w:val="32"/>
          <w:szCs w:val="26"/>
        </w:rPr>
      </w:pPr>
      <w:r>
        <w:rPr>
          <w:rFonts w:ascii="TimesNewRomanPS-BoldMT" w:hAnsi="TimesNewRomanPS-BoldMT" w:cs="TimesNewRomanPS-BoldMT"/>
          <w:b/>
          <w:bCs/>
          <w:color w:val="00000A"/>
          <w:sz w:val="32"/>
          <w:szCs w:val="26"/>
        </w:rPr>
        <w:t>LAASC</w:t>
      </w:r>
      <w:r w:rsidR="00AD2B55" w:rsidRPr="009A5E43">
        <w:rPr>
          <w:rFonts w:ascii="TimesNewRomanPS-BoldMT" w:hAnsi="TimesNewRomanPS-BoldMT" w:cs="TimesNewRomanPS-BoldMT"/>
          <w:b/>
          <w:bCs/>
          <w:color w:val="00000A"/>
          <w:sz w:val="32"/>
          <w:szCs w:val="26"/>
        </w:rPr>
        <w:t xml:space="preserve"> of Narcotics Anonymous</w:t>
      </w:r>
    </w:p>
    <w:p w14:paraId="23671F86" w14:textId="0AD83922" w:rsidR="00AD2B55" w:rsidRDefault="00AD2B55" w:rsidP="00AD2B55">
      <w:pPr>
        <w:autoSpaceDE w:val="0"/>
        <w:autoSpaceDN w:val="0"/>
        <w:adjustRightInd w:val="0"/>
        <w:spacing w:after="0" w:line="240" w:lineRule="auto"/>
        <w:jc w:val="center"/>
        <w:rPr>
          <w:rFonts w:ascii="TimesNewRomanPS-BoldMT" w:hAnsi="TimesNewRomanPS-BoldMT" w:cs="TimesNewRomanPS-BoldMT"/>
          <w:b/>
          <w:bCs/>
          <w:color w:val="00000A"/>
          <w:sz w:val="34"/>
          <w:szCs w:val="28"/>
        </w:rPr>
      </w:pPr>
      <w:r w:rsidRPr="009A5E43">
        <w:rPr>
          <w:rFonts w:ascii="TimesNewRomanPS-BoldMT" w:hAnsi="TimesNewRomanPS-BoldMT" w:cs="TimesNewRomanPS-BoldMT"/>
          <w:b/>
          <w:bCs/>
          <w:color w:val="00000A"/>
          <w:sz w:val="32"/>
          <w:szCs w:val="26"/>
        </w:rPr>
        <w:t xml:space="preserve">Minutes from </w:t>
      </w:r>
      <w:r w:rsidR="008E7FA4">
        <w:rPr>
          <w:rFonts w:ascii="TimesNewRomanPS-BoldMT" w:hAnsi="TimesNewRomanPS-BoldMT" w:cs="TimesNewRomanPS-BoldMT"/>
          <w:b/>
          <w:bCs/>
          <w:color w:val="00000A"/>
          <w:sz w:val="34"/>
          <w:szCs w:val="28"/>
        </w:rPr>
        <w:t>April</w:t>
      </w:r>
      <w:r w:rsidRPr="009A5E43">
        <w:rPr>
          <w:rFonts w:ascii="TimesNewRomanPS-BoldMT" w:hAnsi="TimesNewRomanPS-BoldMT" w:cs="TimesNewRomanPS-BoldMT"/>
          <w:b/>
          <w:bCs/>
          <w:color w:val="00000A"/>
          <w:sz w:val="34"/>
          <w:szCs w:val="28"/>
        </w:rPr>
        <w:t xml:space="preserve"> 20</w:t>
      </w:r>
      <w:r w:rsidR="006D542A">
        <w:rPr>
          <w:rFonts w:ascii="TimesNewRomanPS-BoldMT" w:hAnsi="TimesNewRomanPS-BoldMT" w:cs="TimesNewRomanPS-BoldMT"/>
          <w:b/>
          <w:bCs/>
          <w:color w:val="00000A"/>
          <w:sz w:val="34"/>
          <w:szCs w:val="28"/>
        </w:rPr>
        <w:t>2</w:t>
      </w:r>
      <w:r w:rsidR="0012781A">
        <w:rPr>
          <w:rFonts w:ascii="TimesNewRomanPS-BoldMT" w:hAnsi="TimesNewRomanPS-BoldMT" w:cs="TimesNewRomanPS-BoldMT"/>
          <w:b/>
          <w:bCs/>
          <w:color w:val="00000A"/>
          <w:sz w:val="34"/>
          <w:szCs w:val="28"/>
        </w:rPr>
        <w:t>1</w:t>
      </w:r>
    </w:p>
    <w:p w14:paraId="2C8FF1B0" w14:textId="42E482B2" w:rsidR="00814A31" w:rsidRPr="00814A31" w:rsidRDefault="00814A31" w:rsidP="00AD2B55">
      <w:pPr>
        <w:autoSpaceDE w:val="0"/>
        <w:autoSpaceDN w:val="0"/>
        <w:adjustRightInd w:val="0"/>
        <w:spacing w:after="0" w:line="240" w:lineRule="auto"/>
        <w:jc w:val="center"/>
        <w:rPr>
          <w:rFonts w:ascii="Times New Roman" w:hAnsi="Times New Roman" w:cs="Times New Roman"/>
          <w:color w:val="00000A"/>
          <w:sz w:val="32"/>
          <w:szCs w:val="32"/>
        </w:rPr>
      </w:pPr>
      <w:r w:rsidRPr="00814A31">
        <w:rPr>
          <w:rFonts w:ascii="Times New Roman" w:hAnsi="Times New Roman" w:cs="Times New Roman"/>
          <w:color w:val="00000A"/>
          <w:sz w:val="32"/>
          <w:szCs w:val="32"/>
        </w:rPr>
        <w:t xml:space="preserve">Zoom Meeting ID: </w:t>
      </w:r>
      <w:r w:rsidRPr="00814A31">
        <w:rPr>
          <w:rFonts w:ascii="Times New Roman" w:hAnsi="Times New Roman" w:cs="Times New Roman"/>
          <w:sz w:val="32"/>
          <w:szCs w:val="32"/>
        </w:rPr>
        <w:t>230 938 119</w:t>
      </w:r>
      <w:r w:rsidRPr="00814A31">
        <w:rPr>
          <w:rFonts w:ascii="Times New Roman" w:hAnsi="Times New Roman" w:cs="Times New Roman"/>
          <w:color w:val="00000A"/>
          <w:sz w:val="32"/>
          <w:szCs w:val="32"/>
        </w:rPr>
        <w:t xml:space="preserve"> Password: 123456</w:t>
      </w:r>
    </w:p>
    <w:p w14:paraId="463127DA" w14:textId="77777777" w:rsidR="00AD2B55" w:rsidRDefault="00AD2B55" w:rsidP="00AD2B55">
      <w:pPr>
        <w:autoSpaceDE w:val="0"/>
        <w:autoSpaceDN w:val="0"/>
        <w:adjustRightInd w:val="0"/>
        <w:spacing w:after="0" w:line="240" w:lineRule="auto"/>
        <w:jc w:val="center"/>
        <w:rPr>
          <w:rFonts w:ascii="TimesNewRomanPS-BoldMT" w:hAnsi="TimesNewRomanPS-BoldMT" w:cs="TimesNewRomanPS-BoldMT"/>
          <w:b/>
          <w:bCs/>
          <w:color w:val="00000A"/>
          <w:sz w:val="28"/>
          <w:szCs w:val="28"/>
        </w:rPr>
      </w:pPr>
    </w:p>
    <w:p w14:paraId="66D2BDAB" w14:textId="764634A4" w:rsidR="00AD2B55" w:rsidRDefault="008E7FA4" w:rsidP="00AD2B55">
      <w:pPr>
        <w:autoSpaceDE w:val="0"/>
        <w:autoSpaceDN w:val="0"/>
        <w:adjustRightInd w:val="0"/>
        <w:spacing w:after="0" w:line="240" w:lineRule="auto"/>
      </w:pPr>
      <w:r>
        <w:rPr>
          <w:rFonts w:ascii="TimesNewRomanPSMT" w:hAnsi="TimesNewRomanPSMT" w:cs="TimesNewRomanPSMT"/>
          <w:b/>
          <w:i/>
          <w:color w:val="00000A"/>
          <w:sz w:val="26"/>
          <w:szCs w:val="26"/>
        </w:rPr>
        <w:t>April</w:t>
      </w:r>
      <w:r w:rsidR="00AD2B55" w:rsidRPr="009A5E43">
        <w:rPr>
          <w:rFonts w:ascii="TimesNewRomanPSMT" w:hAnsi="TimesNewRomanPSMT" w:cs="TimesNewRomanPSMT"/>
          <w:b/>
          <w:i/>
          <w:color w:val="00000A"/>
          <w:sz w:val="26"/>
          <w:szCs w:val="26"/>
        </w:rPr>
        <w:t xml:space="preserve"> ASC</w:t>
      </w:r>
      <w:r w:rsidR="00AD2B55">
        <w:rPr>
          <w:rFonts w:ascii="TimesNewRomanPSMT" w:hAnsi="TimesNewRomanPSMT" w:cs="TimesNewRomanPSMT"/>
          <w:i/>
          <w:color w:val="00000A"/>
          <w:sz w:val="26"/>
          <w:szCs w:val="26"/>
        </w:rPr>
        <w:t xml:space="preserve"> </w:t>
      </w:r>
      <w:r w:rsidR="00B76C94">
        <w:rPr>
          <w:rFonts w:ascii="TimesNewRomanPSMT" w:hAnsi="TimesNewRomanPSMT" w:cs="TimesNewRomanPSMT"/>
          <w:i/>
          <w:color w:val="00000A"/>
          <w:sz w:val="26"/>
          <w:szCs w:val="26"/>
        </w:rPr>
        <w:t>was</w:t>
      </w:r>
      <w:r w:rsidR="00AD2B55">
        <w:rPr>
          <w:rFonts w:ascii="TimesNewRomanPSMT" w:hAnsi="TimesNewRomanPSMT" w:cs="TimesNewRomanPSMT"/>
          <w:i/>
          <w:color w:val="00000A"/>
          <w:sz w:val="26"/>
          <w:szCs w:val="26"/>
        </w:rPr>
        <w:t xml:space="preserve"> </w:t>
      </w:r>
      <w:r w:rsidR="0012781A">
        <w:rPr>
          <w:rFonts w:ascii="TimesNewRomanPSMT" w:hAnsi="TimesNewRomanPSMT" w:cs="TimesNewRomanPSMT"/>
          <w:i/>
          <w:color w:val="00000A"/>
          <w:sz w:val="26"/>
          <w:szCs w:val="26"/>
        </w:rPr>
        <w:t xml:space="preserve">held at </w:t>
      </w:r>
      <w:r w:rsidR="00556482">
        <w:rPr>
          <w:rFonts w:ascii="TimesNewRomanPSMT" w:hAnsi="TimesNewRomanPSMT" w:cs="TimesNewRomanPSMT"/>
          <w:i/>
          <w:color w:val="00000A"/>
          <w:sz w:val="26"/>
          <w:szCs w:val="26"/>
        </w:rPr>
        <w:t>1501 10</w:t>
      </w:r>
      <w:r w:rsidR="0012781A" w:rsidRPr="0012781A">
        <w:rPr>
          <w:rFonts w:ascii="TimesNewRomanPSMT" w:hAnsi="TimesNewRomanPSMT" w:cs="TimesNewRomanPSMT"/>
          <w:i/>
          <w:color w:val="00000A"/>
          <w:sz w:val="26"/>
          <w:szCs w:val="26"/>
          <w:vertAlign w:val="superscript"/>
        </w:rPr>
        <w:t>th</w:t>
      </w:r>
      <w:r w:rsidR="0012781A">
        <w:rPr>
          <w:rFonts w:ascii="TimesNewRomanPSMT" w:hAnsi="TimesNewRomanPSMT" w:cs="TimesNewRomanPSMT"/>
          <w:i/>
          <w:color w:val="00000A"/>
          <w:sz w:val="26"/>
          <w:szCs w:val="26"/>
        </w:rPr>
        <w:t xml:space="preserve"> </w:t>
      </w:r>
      <w:r w:rsidR="00556482">
        <w:rPr>
          <w:rFonts w:ascii="TimesNewRomanPSMT" w:hAnsi="TimesNewRomanPSMT" w:cs="TimesNewRomanPSMT"/>
          <w:i/>
          <w:color w:val="00000A"/>
          <w:sz w:val="26"/>
          <w:szCs w:val="26"/>
        </w:rPr>
        <w:t>Ave</w:t>
      </w:r>
      <w:r w:rsidR="0012781A">
        <w:rPr>
          <w:rFonts w:ascii="TimesNewRomanPSMT" w:hAnsi="TimesNewRomanPSMT" w:cs="TimesNewRomanPSMT"/>
          <w:i/>
          <w:color w:val="00000A"/>
          <w:sz w:val="26"/>
          <w:szCs w:val="26"/>
        </w:rPr>
        <w:t xml:space="preserve"> S in Fargo on </w:t>
      </w:r>
      <w:r w:rsidR="00556482">
        <w:rPr>
          <w:rFonts w:ascii="TimesNewRomanPSMT" w:hAnsi="TimesNewRomanPSMT" w:cs="TimesNewRomanPSMT"/>
          <w:i/>
          <w:color w:val="00000A"/>
          <w:sz w:val="26"/>
          <w:szCs w:val="26"/>
        </w:rPr>
        <w:t>March</w:t>
      </w:r>
      <w:r w:rsidR="0012781A">
        <w:rPr>
          <w:rFonts w:ascii="TimesNewRomanPSMT" w:hAnsi="TimesNewRomanPSMT" w:cs="TimesNewRomanPSMT"/>
          <w:i/>
          <w:color w:val="00000A"/>
          <w:sz w:val="26"/>
          <w:szCs w:val="26"/>
        </w:rPr>
        <w:t xml:space="preserve"> </w:t>
      </w:r>
      <w:r w:rsidR="00556482">
        <w:rPr>
          <w:rFonts w:ascii="TimesNewRomanPSMT" w:hAnsi="TimesNewRomanPSMT" w:cs="TimesNewRomanPSMT"/>
          <w:i/>
          <w:color w:val="00000A"/>
          <w:sz w:val="26"/>
          <w:szCs w:val="26"/>
        </w:rPr>
        <w:t>20</w:t>
      </w:r>
      <w:r w:rsidR="0012781A" w:rsidRPr="0012781A">
        <w:rPr>
          <w:rFonts w:ascii="TimesNewRomanPSMT" w:hAnsi="TimesNewRomanPSMT" w:cs="TimesNewRomanPSMT"/>
          <w:i/>
          <w:color w:val="00000A"/>
          <w:sz w:val="26"/>
          <w:szCs w:val="26"/>
          <w:vertAlign w:val="superscript"/>
        </w:rPr>
        <w:t>th</w:t>
      </w:r>
      <w:r w:rsidR="0012781A">
        <w:rPr>
          <w:rFonts w:ascii="TimesNewRomanPSMT" w:hAnsi="TimesNewRomanPSMT" w:cs="TimesNewRomanPSMT"/>
          <w:i/>
          <w:color w:val="00000A"/>
          <w:sz w:val="26"/>
          <w:szCs w:val="26"/>
        </w:rPr>
        <w:t xml:space="preserve"> at noon</w:t>
      </w:r>
      <w:r w:rsidR="00AD2B55">
        <w:rPr>
          <w:rFonts w:ascii="TimesNewRomanPSMT" w:hAnsi="TimesNewRomanPSMT" w:cs="TimesNewRomanPSMT"/>
          <w:i/>
          <w:color w:val="00000A"/>
          <w:sz w:val="26"/>
          <w:szCs w:val="26"/>
        </w:rPr>
        <w:t xml:space="preserve"> </w:t>
      </w:r>
    </w:p>
    <w:p w14:paraId="3DC34368" w14:textId="70BC6E51" w:rsidR="00B76C94" w:rsidRPr="00EF78B7" w:rsidRDefault="008E7FA4" w:rsidP="00AD2B55">
      <w:pPr>
        <w:autoSpaceDE w:val="0"/>
        <w:autoSpaceDN w:val="0"/>
        <w:adjustRightInd w:val="0"/>
        <w:spacing w:after="0" w:line="240" w:lineRule="auto"/>
        <w:rPr>
          <w:sz w:val="24"/>
          <w:szCs w:val="24"/>
        </w:rPr>
      </w:pPr>
      <w:r>
        <w:rPr>
          <w:b/>
          <w:bCs/>
          <w:i/>
          <w:iCs/>
          <w:sz w:val="24"/>
          <w:szCs w:val="24"/>
        </w:rPr>
        <w:t>May</w:t>
      </w:r>
      <w:r w:rsidR="00B76C94" w:rsidRPr="00EF78B7">
        <w:rPr>
          <w:b/>
          <w:bCs/>
          <w:i/>
          <w:iCs/>
          <w:sz w:val="24"/>
          <w:szCs w:val="24"/>
        </w:rPr>
        <w:t xml:space="preserve"> </w:t>
      </w:r>
      <w:r w:rsidR="00EF78B7" w:rsidRPr="00EF78B7">
        <w:rPr>
          <w:b/>
          <w:bCs/>
          <w:i/>
          <w:iCs/>
          <w:sz w:val="24"/>
          <w:szCs w:val="24"/>
        </w:rPr>
        <w:t>Committee Meeting</w:t>
      </w:r>
      <w:r w:rsidR="00B76C94" w:rsidRPr="00EF78B7">
        <w:rPr>
          <w:b/>
          <w:bCs/>
          <w:i/>
          <w:iCs/>
          <w:sz w:val="24"/>
          <w:szCs w:val="24"/>
        </w:rPr>
        <w:t xml:space="preserve"> </w:t>
      </w:r>
      <w:r w:rsidR="00B76C94" w:rsidRPr="00EF78B7">
        <w:rPr>
          <w:i/>
          <w:iCs/>
          <w:sz w:val="24"/>
          <w:szCs w:val="24"/>
        </w:rPr>
        <w:t xml:space="preserve">will </w:t>
      </w:r>
      <w:r w:rsidR="0012781A" w:rsidRPr="00EF78B7">
        <w:rPr>
          <w:i/>
          <w:iCs/>
          <w:sz w:val="24"/>
          <w:szCs w:val="24"/>
        </w:rPr>
        <w:t>be held at</w:t>
      </w:r>
      <w:r>
        <w:rPr>
          <w:i/>
          <w:iCs/>
          <w:sz w:val="24"/>
          <w:szCs w:val="24"/>
        </w:rPr>
        <w:t xml:space="preserve"> </w:t>
      </w:r>
      <w:r w:rsidRPr="008E7FA4">
        <w:rPr>
          <w:i/>
          <w:iCs/>
          <w:sz w:val="24"/>
          <w:szCs w:val="24"/>
        </w:rPr>
        <w:t xml:space="preserve">401 N 7th St, Grand Forks, ND </w:t>
      </w:r>
      <w:proofErr w:type="gramStart"/>
      <w:r w:rsidRPr="008E7FA4">
        <w:rPr>
          <w:i/>
          <w:iCs/>
          <w:sz w:val="24"/>
          <w:szCs w:val="24"/>
        </w:rPr>
        <w:t>58203</w:t>
      </w:r>
      <w:r w:rsidR="0012781A" w:rsidRPr="00EF78B7">
        <w:rPr>
          <w:i/>
          <w:iCs/>
          <w:sz w:val="24"/>
          <w:szCs w:val="24"/>
        </w:rPr>
        <w:t xml:space="preserve">  (</w:t>
      </w:r>
      <w:proofErr w:type="gramEnd"/>
      <w:r>
        <w:rPr>
          <w:i/>
          <w:iCs/>
          <w:sz w:val="24"/>
          <w:szCs w:val="24"/>
        </w:rPr>
        <w:t>Antenna Building)</w:t>
      </w:r>
      <w:r w:rsidR="0012781A" w:rsidRPr="00EF78B7">
        <w:rPr>
          <w:i/>
          <w:iCs/>
          <w:sz w:val="24"/>
          <w:szCs w:val="24"/>
        </w:rPr>
        <w:t xml:space="preserve"> and also on zoom on </w:t>
      </w:r>
      <w:r>
        <w:rPr>
          <w:i/>
          <w:iCs/>
          <w:sz w:val="24"/>
          <w:szCs w:val="24"/>
        </w:rPr>
        <w:t>May</w:t>
      </w:r>
      <w:r w:rsidR="0012781A" w:rsidRPr="00EF78B7">
        <w:rPr>
          <w:i/>
          <w:iCs/>
          <w:sz w:val="24"/>
          <w:szCs w:val="24"/>
        </w:rPr>
        <w:t xml:space="preserve"> </w:t>
      </w:r>
      <w:r w:rsidR="00556482">
        <w:rPr>
          <w:i/>
          <w:iCs/>
          <w:sz w:val="24"/>
          <w:szCs w:val="24"/>
        </w:rPr>
        <w:t>1</w:t>
      </w:r>
      <w:r>
        <w:rPr>
          <w:i/>
          <w:iCs/>
          <w:sz w:val="24"/>
          <w:szCs w:val="24"/>
        </w:rPr>
        <w:t>5</w:t>
      </w:r>
      <w:r w:rsidR="0012781A" w:rsidRPr="00EF78B7">
        <w:rPr>
          <w:i/>
          <w:iCs/>
          <w:sz w:val="24"/>
          <w:szCs w:val="24"/>
          <w:vertAlign w:val="superscript"/>
        </w:rPr>
        <w:t>th</w:t>
      </w:r>
      <w:r w:rsidR="0012781A" w:rsidRPr="00EF78B7">
        <w:rPr>
          <w:i/>
          <w:iCs/>
          <w:sz w:val="24"/>
          <w:szCs w:val="24"/>
        </w:rPr>
        <w:t xml:space="preserve"> at noon.</w:t>
      </w:r>
    </w:p>
    <w:p w14:paraId="33424C26" w14:textId="34E3A744" w:rsidR="00814A31" w:rsidRPr="00C009C2" w:rsidRDefault="00814A31" w:rsidP="00814A31">
      <w:pPr>
        <w:autoSpaceDE w:val="0"/>
        <w:autoSpaceDN w:val="0"/>
        <w:adjustRightInd w:val="0"/>
        <w:spacing w:after="0" w:line="240" w:lineRule="auto"/>
        <w:rPr>
          <w:sz w:val="28"/>
          <w:szCs w:val="28"/>
          <w:u w:val="single"/>
        </w:rPr>
      </w:pPr>
    </w:p>
    <w:p w14:paraId="17D65888" w14:textId="77777777" w:rsidR="00814A31" w:rsidRPr="00B76C94" w:rsidRDefault="00814A31" w:rsidP="00AD2B55">
      <w:pPr>
        <w:autoSpaceDE w:val="0"/>
        <w:autoSpaceDN w:val="0"/>
        <w:adjustRightInd w:val="0"/>
        <w:spacing w:after="0" w:line="240" w:lineRule="auto"/>
        <w:rPr>
          <w:rFonts w:ascii="TimesNewRomanPSMT" w:hAnsi="TimesNewRomanPSMT" w:cs="TimesNewRomanPSMT"/>
          <w:i/>
          <w:iCs/>
          <w:color w:val="00000A"/>
          <w:sz w:val="26"/>
          <w:szCs w:val="26"/>
        </w:rPr>
      </w:pPr>
    </w:p>
    <w:p w14:paraId="06FDB10B" w14:textId="77777777" w:rsidR="00AD2B55" w:rsidRPr="00B76C94" w:rsidRDefault="00B76C94" w:rsidP="00B76C94">
      <w:pPr>
        <w:autoSpaceDE w:val="0"/>
        <w:autoSpaceDN w:val="0"/>
        <w:adjustRightInd w:val="0"/>
        <w:spacing w:after="0" w:line="240" w:lineRule="auto"/>
        <w:jc w:val="center"/>
        <w:rPr>
          <w:rFonts w:ascii="TimesNewRomanPSMT" w:hAnsi="TimesNewRomanPSMT" w:cs="TimesNewRomanPSMT"/>
          <w:b/>
          <w:bCs/>
          <w:i/>
          <w:color w:val="00000A"/>
          <w:sz w:val="26"/>
          <w:szCs w:val="26"/>
        </w:rPr>
      </w:pPr>
      <w:r>
        <w:rPr>
          <w:rFonts w:ascii="TimesNewRomanPSMT" w:hAnsi="TimesNewRomanPSMT" w:cs="TimesNewRomanPSMT"/>
          <w:b/>
          <w:bCs/>
          <w:i/>
          <w:color w:val="00000A"/>
          <w:sz w:val="26"/>
          <w:szCs w:val="26"/>
        </w:rPr>
        <w:t xml:space="preserve">Region Wide </w:t>
      </w:r>
      <w:r w:rsidR="00AD2B55" w:rsidRPr="00B76C94">
        <w:rPr>
          <w:rFonts w:ascii="TimesNewRomanPSMT" w:hAnsi="TimesNewRomanPSMT" w:cs="TimesNewRomanPSMT"/>
          <w:b/>
          <w:bCs/>
          <w:i/>
          <w:color w:val="00000A"/>
          <w:sz w:val="26"/>
          <w:szCs w:val="26"/>
        </w:rPr>
        <w:t xml:space="preserve">Zoom Information can be found on </w:t>
      </w:r>
      <w:hyperlink r:id="rId6" w:history="1">
        <w:r w:rsidR="00AD2B55" w:rsidRPr="00B76C94">
          <w:rPr>
            <w:rStyle w:val="Hyperlink"/>
            <w:rFonts w:ascii="TimesNewRomanPSMT" w:hAnsi="TimesNewRomanPSMT" w:cs="TimesNewRomanPSMT"/>
            <w:b/>
            <w:bCs/>
            <w:i/>
            <w:sz w:val="26"/>
            <w:szCs w:val="26"/>
          </w:rPr>
          <w:t>www.umrna.com</w:t>
        </w:r>
      </w:hyperlink>
    </w:p>
    <w:p w14:paraId="2F811A4F" w14:textId="77777777" w:rsidR="00AD2B55" w:rsidRDefault="00AD2B55" w:rsidP="00AD2B55">
      <w:pPr>
        <w:autoSpaceDE w:val="0"/>
        <w:autoSpaceDN w:val="0"/>
        <w:adjustRightInd w:val="0"/>
        <w:spacing w:after="0" w:line="240" w:lineRule="auto"/>
        <w:rPr>
          <w:rFonts w:ascii="TimesNewRomanPSMT" w:hAnsi="TimesNewRomanPSMT" w:cs="TimesNewRomanPSMT"/>
          <w:color w:val="00000A"/>
          <w:sz w:val="26"/>
          <w:szCs w:val="26"/>
        </w:rPr>
      </w:pPr>
    </w:p>
    <w:p w14:paraId="7FBE6FBB" w14:textId="3186865B" w:rsidR="00460BAF" w:rsidRDefault="00460BAF" w:rsidP="00460BAF">
      <w:pPr>
        <w:autoSpaceDE w:val="0"/>
        <w:autoSpaceDN w:val="0"/>
        <w:adjustRightInd w:val="0"/>
        <w:spacing w:after="0" w:line="240" w:lineRule="auto"/>
        <w:jc w:val="center"/>
        <w:rPr>
          <w:rFonts w:ascii="TimesNewRomanPS-BoldMT" w:hAnsi="TimesNewRomanPS-BoldMT" w:cs="TimesNewRomanPS-BoldMT"/>
          <w:b/>
          <w:bCs/>
          <w:color w:val="00000A"/>
          <w:sz w:val="30"/>
          <w:szCs w:val="26"/>
          <w:u w:val="single"/>
        </w:rPr>
      </w:pPr>
      <w:r w:rsidRPr="00987964">
        <w:rPr>
          <w:rFonts w:ascii="TimesNewRomanPS-BoldMT" w:hAnsi="TimesNewRomanPS-BoldMT" w:cs="TimesNewRomanPS-BoldMT"/>
          <w:b/>
          <w:bCs/>
          <w:color w:val="00000A"/>
          <w:sz w:val="30"/>
          <w:szCs w:val="26"/>
          <w:u w:val="single"/>
        </w:rPr>
        <w:t xml:space="preserve">Part </w:t>
      </w:r>
      <w:r>
        <w:rPr>
          <w:rFonts w:ascii="TimesNewRomanPS-BoldMT" w:hAnsi="TimesNewRomanPS-BoldMT" w:cs="TimesNewRomanPS-BoldMT"/>
          <w:b/>
          <w:bCs/>
          <w:color w:val="00000A"/>
          <w:sz w:val="30"/>
          <w:szCs w:val="26"/>
          <w:u w:val="single"/>
        </w:rPr>
        <w:t>1</w:t>
      </w:r>
      <w:r w:rsidRPr="00987964">
        <w:rPr>
          <w:rFonts w:ascii="TimesNewRomanPS-BoldMT" w:hAnsi="TimesNewRomanPS-BoldMT" w:cs="TimesNewRomanPS-BoldMT"/>
          <w:b/>
          <w:bCs/>
          <w:color w:val="00000A"/>
          <w:sz w:val="30"/>
          <w:szCs w:val="26"/>
          <w:u w:val="single"/>
        </w:rPr>
        <w:t xml:space="preserve">: </w:t>
      </w:r>
      <w:r>
        <w:rPr>
          <w:rFonts w:ascii="TimesNewRomanPS-BoldMT" w:hAnsi="TimesNewRomanPS-BoldMT" w:cs="TimesNewRomanPS-BoldMT"/>
          <w:b/>
          <w:bCs/>
          <w:color w:val="00000A"/>
          <w:sz w:val="30"/>
          <w:szCs w:val="26"/>
          <w:u w:val="single"/>
        </w:rPr>
        <w:t>Attendance</w:t>
      </w:r>
    </w:p>
    <w:p w14:paraId="69DB3F8A" w14:textId="48D1F6F7" w:rsidR="00460BAF" w:rsidRDefault="008E7FA4" w:rsidP="00AD2B55">
      <w:pPr>
        <w:autoSpaceDE w:val="0"/>
        <w:autoSpaceDN w:val="0"/>
        <w:adjustRightInd w:val="0"/>
        <w:spacing w:after="0" w:line="240" w:lineRule="auto"/>
        <w:rPr>
          <w:rFonts w:ascii="TimesNewRomanPS-BoldMT" w:hAnsi="TimesNewRomanPS-BoldMT" w:cs="TimesNewRomanPS-BoldMT"/>
          <w:color w:val="00000A"/>
          <w:sz w:val="28"/>
          <w:szCs w:val="24"/>
        </w:rPr>
      </w:pPr>
      <w:r>
        <w:rPr>
          <w:rFonts w:ascii="TimesNewRomanPS-BoldMT" w:hAnsi="TimesNewRomanPS-BoldMT" w:cs="TimesNewRomanPS-BoldMT"/>
          <w:color w:val="00000A"/>
          <w:sz w:val="28"/>
          <w:szCs w:val="24"/>
        </w:rPr>
        <w:t xml:space="preserve">Shawn M, </w:t>
      </w:r>
      <w:r w:rsidR="0012781A">
        <w:rPr>
          <w:rFonts w:ascii="TimesNewRomanPS-BoldMT" w:hAnsi="TimesNewRomanPS-BoldMT" w:cs="TimesNewRomanPS-BoldMT"/>
          <w:color w:val="00000A"/>
          <w:sz w:val="28"/>
          <w:szCs w:val="24"/>
        </w:rPr>
        <w:t xml:space="preserve">Aaron H, Jordan R, Jason P, Danson S, </w:t>
      </w:r>
      <w:r w:rsidR="00556482">
        <w:rPr>
          <w:rFonts w:ascii="TimesNewRomanPS-BoldMT" w:hAnsi="TimesNewRomanPS-BoldMT" w:cs="TimesNewRomanPS-BoldMT"/>
          <w:color w:val="00000A"/>
          <w:sz w:val="28"/>
          <w:szCs w:val="24"/>
        </w:rPr>
        <w:t>McKenzie M</w:t>
      </w:r>
      <w:r w:rsidR="0012781A">
        <w:rPr>
          <w:rFonts w:ascii="TimesNewRomanPS-BoldMT" w:hAnsi="TimesNewRomanPS-BoldMT" w:cs="TimesNewRomanPS-BoldMT"/>
          <w:color w:val="00000A"/>
          <w:sz w:val="28"/>
          <w:szCs w:val="24"/>
        </w:rPr>
        <w:t xml:space="preserve">, </w:t>
      </w:r>
      <w:proofErr w:type="spellStart"/>
      <w:r w:rsidR="0012781A">
        <w:rPr>
          <w:rFonts w:ascii="TimesNewRomanPS-BoldMT" w:hAnsi="TimesNewRomanPS-BoldMT" w:cs="TimesNewRomanPS-BoldMT"/>
          <w:color w:val="00000A"/>
          <w:sz w:val="28"/>
          <w:szCs w:val="24"/>
        </w:rPr>
        <w:t>Koda</w:t>
      </w:r>
      <w:proofErr w:type="spellEnd"/>
      <w:r w:rsidR="0012781A">
        <w:rPr>
          <w:rFonts w:ascii="TimesNewRomanPS-BoldMT" w:hAnsi="TimesNewRomanPS-BoldMT" w:cs="TimesNewRomanPS-BoldMT"/>
          <w:color w:val="00000A"/>
          <w:sz w:val="28"/>
          <w:szCs w:val="24"/>
        </w:rPr>
        <w:t xml:space="preserve"> J</w:t>
      </w:r>
      <w:r w:rsidR="00556482">
        <w:rPr>
          <w:rFonts w:ascii="TimesNewRomanPS-BoldMT" w:hAnsi="TimesNewRomanPS-BoldMT" w:cs="TimesNewRomanPS-BoldMT"/>
          <w:color w:val="00000A"/>
          <w:sz w:val="28"/>
          <w:szCs w:val="24"/>
        </w:rPr>
        <w:t xml:space="preserve">, </w:t>
      </w:r>
      <w:r>
        <w:rPr>
          <w:rFonts w:ascii="TimesNewRomanPS-BoldMT" w:hAnsi="TimesNewRomanPS-BoldMT" w:cs="TimesNewRomanPS-BoldMT"/>
          <w:color w:val="00000A"/>
          <w:sz w:val="28"/>
          <w:szCs w:val="24"/>
        </w:rPr>
        <w:t xml:space="preserve">Kris N, </w:t>
      </w:r>
      <w:r w:rsidR="00556482">
        <w:rPr>
          <w:rFonts w:ascii="TimesNewRomanPS-BoldMT" w:hAnsi="TimesNewRomanPS-BoldMT" w:cs="TimesNewRomanPS-BoldMT"/>
          <w:color w:val="00000A"/>
          <w:sz w:val="28"/>
          <w:szCs w:val="24"/>
        </w:rPr>
        <w:t>Frank H, Dylan D</w:t>
      </w:r>
    </w:p>
    <w:p w14:paraId="67D84D42" w14:textId="77777777" w:rsidR="0012781A" w:rsidRDefault="0012781A" w:rsidP="00AD2B55">
      <w:pPr>
        <w:autoSpaceDE w:val="0"/>
        <w:autoSpaceDN w:val="0"/>
        <w:adjustRightInd w:val="0"/>
        <w:spacing w:after="0" w:line="240" w:lineRule="auto"/>
        <w:rPr>
          <w:rFonts w:ascii="TimesNewRomanPS-BoldMT" w:hAnsi="TimesNewRomanPS-BoldMT" w:cs="TimesNewRomanPS-BoldMT"/>
          <w:b/>
          <w:bCs/>
          <w:color w:val="00000A"/>
          <w:sz w:val="26"/>
          <w:szCs w:val="26"/>
        </w:rPr>
      </w:pPr>
    </w:p>
    <w:p w14:paraId="20305527" w14:textId="77777777" w:rsidR="00AD2B55" w:rsidRPr="00987964" w:rsidRDefault="00AD2B55" w:rsidP="00AD2B55">
      <w:pPr>
        <w:autoSpaceDE w:val="0"/>
        <w:autoSpaceDN w:val="0"/>
        <w:adjustRightInd w:val="0"/>
        <w:spacing w:after="0" w:line="240" w:lineRule="auto"/>
        <w:jc w:val="center"/>
        <w:rPr>
          <w:rFonts w:ascii="TimesNewRomanPS-BoldMT" w:hAnsi="TimesNewRomanPS-BoldMT" w:cs="TimesNewRomanPS-BoldMT"/>
          <w:b/>
          <w:bCs/>
          <w:color w:val="00000A"/>
          <w:sz w:val="30"/>
          <w:szCs w:val="26"/>
          <w:u w:val="single"/>
        </w:rPr>
      </w:pPr>
      <w:r w:rsidRPr="00987964">
        <w:rPr>
          <w:rFonts w:ascii="TimesNewRomanPS-BoldMT" w:hAnsi="TimesNewRomanPS-BoldMT" w:cs="TimesNewRomanPS-BoldMT"/>
          <w:b/>
          <w:bCs/>
          <w:color w:val="00000A"/>
          <w:sz w:val="30"/>
          <w:szCs w:val="26"/>
          <w:u w:val="single"/>
        </w:rPr>
        <w:t>Part 2: Housekeeping</w:t>
      </w:r>
    </w:p>
    <w:p w14:paraId="11E9FF99" w14:textId="2595C0CF" w:rsidR="00AD2B55" w:rsidRDefault="00AD2B55" w:rsidP="005E03FD">
      <w:pPr>
        <w:autoSpaceDE w:val="0"/>
        <w:autoSpaceDN w:val="0"/>
        <w:adjustRightInd w:val="0"/>
        <w:spacing w:after="0" w:line="240" w:lineRule="auto"/>
        <w:rPr>
          <w:rFonts w:ascii="TimesNewRomanPS-BoldMT" w:hAnsi="TimesNewRomanPS-BoldMT" w:cs="TimesNewRomanPS-BoldMT"/>
          <w:b/>
          <w:bCs/>
          <w:color w:val="00000A"/>
          <w:sz w:val="26"/>
          <w:szCs w:val="26"/>
        </w:rPr>
      </w:pPr>
      <w:r>
        <w:rPr>
          <w:rFonts w:ascii="TimesNewRomanPS-BoldMT" w:hAnsi="TimesNewRomanPS-BoldMT" w:cs="TimesNewRomanPS-BoldMT"/>
          <w:b/>
          <w:bCs/>
          <w:color w:val="00000A"/>
          <w:sz w:val="26"/>
          <w:szCs w:val="26"/>
        </w:rPr>
        <w:t xml:space="preserve"> </w:t>
      </w:r>
      <w:r w:rsidR="005E03FD">
        <w:rPr>
          <w:rFonts w:ascii="TimesNewRomanPS-BoldMT" w:hAnsi="TimesNewRomanPS-BoldMT" w:cs="TimesNewRomanPS-BoldMT"/>
          <w:b/>
          <w:bCs/>
          <w:color w:val="00000A"/>
          <w:sz w:val="26"/>
          <w:szCs w:val="26"/>
        </w:rPr>
        <w:t xml:space="preserve">Approval of the Minutes: </w:t>
      </w:r>
      <w:r w:rsidR="005E03FD" w:rsidRPr="005E03FD">
        <w:rPr>
          <w:rFonts w:ascii="TimesNewRomanPS-BoldMT" w:hAnsi="TimesNewRomanPS-BoldMT" w:cs="TimesNewRomanPS-BoldMT"/>
          <w:color w:val="00000A"/>
          <w:sz w:val="26"/>
          <w:szCs w:val="26"/>
        </w:rPr>
        <w:t xml:space="preserve">Motion made by </w:t>
      </w:r>
      <w:r w:rsidR="00556482">
        <w:rPr>
          <w:rFonts w:ascii="TimesNewRomanPS-BoldMT" w:hAnsi="TimesNewRomanPS-BoldMT" w:cs="TimesNewRomanPS-BoldMT"/>
          <w:color w:val="00000A"/>
          <w:sz w:val="26"/>
          <w:szCs w:val="26"/>
        </w:rPr>
        <w:t>Aaron H</w:t>
      </w:r>
      <w:r w:rsidR="005E03FD" w:rsidRPr="005E03FD">
        <w:rPr>
          <w:rFonts w:ascii="TimesNewRomanPS-BoldMT" w:hAnsi="TimesNewRomanPS-BoldMT" w:cs="TimesNewRomanPS-BoldMT"/>
          <w:color w:val="00000A"/>
          <w:sz w:val="26"/>
          <w:szCs w:val="26"/>
        </w:rPr>
        <w:t xml:space="preserve"> seconded by </w:t>
      </w:r>
      <w:r w:rsidR="008E7FA4">
        <w:rPr>
          <w:rFonts w:ascii="TimesNewRomanPS-BoldMT" w:hAnsi="TimesNewRomanPS-BoldMT" w:cs="TimesNewRomanPS-BoldMT"/>
          <w:color w:val="00000A"/>
          <w:sz w:val="26"/>
          <w:szCs w:val="26"/>
        </w:rPr>
        <w:t>Jason P</w:t>
      </w:r>
    </w:p>
    <w:p w14:paraId="78B039C1" w14:textId="77777777" w:rsidR="005E03FD" w:rsidRDefault="005E03FD" w:rsidP="005E03FD">
      <w:pPr>
        <w:autoSpaceDE w:val="0"/>
        <w:autoSpaceDN w:val="0"/>
        <w:adjustRightInd w:val="0"/>
        <w:spacing w:after="0" w:line="240" w:lineRule="auto"/>
        <w:rPr>
          <w:rFonts w:ascii="TimesNewRomanPS-ItalicMT" w:hAnsi="TimesNewRomanPS-ItalicMT" w:cs="TimesNewRomanPS-ItalicMT"/>
          <w:iCs/>
          <w:color w:val="00000A"/>
          <w:sz w:val="26"/>
          <w:szCs w:val="26"/>
        </w:rPr>
      </w:pPr>
    </w:p>
    <w:p w14:paraId="5B51385D" w14:textId="306F9F92" w:rsidR="00D63827" w:rsidRPr="00D63827" w:rsidRDefault="00C009C2" w:rsidP="00556482">
      <w:pPr>
        <w:autoSpaceDE w:val="0"/>
        <w:autoSpaceDN w:val="0"/>
        <w:adjustRightInd w:val="0"/>
        <w:spacing w:after="0" w:line="240" w:lineRule="auto"/>
        <w:rPr>
          <w:rFonts w:ascii="TimesNewRomanPS-ItalicMT" w:hAnsi="TimesNewRomanPS-ItalicMT" w:cs="TimesNewRomanPS-ItalicMT"/>
          <w:iCs/>
          <w:color w:val="00000A"/>
          <w:sz w:val="26"/>
          <w:szCs w:val="26"/>
        </w:rPr>
      </w:pPr>
      <w:r w:rsidRPr="005E03FD">
        <w:rPr>
          <w:rFonts w:ascii="TimesNewRomanPS-ItalicMT" w:hAnsi="TimesNewRomanPS-ItalicMT" w:cs="TimesNewRomanPS-ItalicMT"/>
          <w:b/>
          <w:bCs/>
          <w:iCs/>
          <w:color w:val="00000A"/>
          <w:sz w:val="26"/>
          <w:szCs w:val="26"/>
        </w:rPr>
        <w:t>Nominations:</w:t>
      </w:r>
      <w:r w:rsidR="00556482">
        <w:rPr>
          <w:rFonts w:ascii="TimesNewRomanPS-ItalicMT" w:hAnsi="TimesNewRomanPS-ItalicMT" w:cs="TimesNewRomanPS-ItalicMT"/>
          <w:b/>
          <w:bCs/>
          <w:iCs/>
          <w:color w:val="00000A"/>
          <w:sz w:val="26"/>
          <w:szCs w:val="26"/>
        </w:rPr>
        <w:t xml:space="preserve"> </w:t>
      </w:r>
      <w:r w:rsidR="00D63827">
        <w:rPr>
          <w:rFonts w:ascii="TimesNewRomanPS-ItalicMT" w:hAnsi="TimesNewRomanPS-ItalicMT" w:cs="TimesNewRomanPS-ItalicMT"/>
          <w:iCs/>
          <w:color w:val="00000A"/>
          <w:sz w:val="26"/>
          <w:szCs w:val="26"/>
        </w:rPr>
        <w:t>Activities Chair Dylan D nominated by Aaron H seconded by Shawn M.: Accepted</w:t>
      </w:r>
      <w:r w:rsidR="00431A49">
        <w:rPr>
          <w:rFonts w:ascii="TimesNewRomanPS-ItalicMT" w:hAnsi="TimesNewRomanPS-ItalicMT" w:cs="TimesNewRomanPS-ItalicMT"/>
          <w:iCs/>
          <w:color w:val="00000A"/>
          <w:sz w:val="26"/>
          <w:szCs w:val="26"/>
        </w:rPr>
        <w:t xml:space="preserve"> (see resume attached)</w:t>
      </w:r>
    </w:p>
    <w:p w14:paraId="58FF50A5" w14:textId="6946C71B" w:rsidR="00AD2B55" w:rsidRPr="00556482" w:rsidRDefault="0015587F" w:rsidP="00556482">
      <w:pPr>
        <w:autoSpaceDE w:val="0"/>
        <w:autoSpaceDN w:val="0"/>
        <w:adjustRightInd w:val="0"/>
        <w:spacing w:after="0" w:line="240" w:lineRule="auto"/>
        <w:rPr>
          <w:rFonts w:ascii="TimesNewRomanPS-ItalicMT" w:hAnsi="TimesNewRomanPS-ItalicMT" w:cs="TimesNewRomanPS-ItalicMT"/>
          <w:bCs/>
          <w:iCs/>
          <w:color w:val="00000A"/>
          <w:sz w:val="26"/>
          <w:szCs w:val="26"/>
        </w:rPr>
      </w:pPr>
      <w:proofErr w:type="spellStart"/>
      <w:r>
        <w:rPr>
          <w:rFonts w:ascii="TimesNewRomanPS-ItalicMT" w:hAnsi="TimesNewRomanPS-ItalicMT" w:cs="TimesNewRomanPS-ItalicMT"/>
          <w:iCs/>
          <w:color w:val="00000A"/>
          <w:sz w:val="26"/>
          <w:szCs w:val="26"/>
        </w:rPr>
        <w:t>Koda</w:t>
      </w:r>
      <w:proofErr w:type="spellEnd"/>
      <w:r>
        <w:rPr>
          <w:rFonts w:ascii="TimesNewRomanPS-ItalicMT" w:hAnsi="TimesNewRomanPS-ItalicMT" w:cs="TimesNewRomanPS-ItalicMT"/>
          <w:iCs/>
          <w:color w:val="00000A"/>
          <w:sz w:val="26"/>
          <w:szCs w:val="26"/>
        </w:rPr>
        <w:t xml:space="preserve"> J. &amp; </w:t>
      </w:r>
      <w:r w:rsidR="00556482">
        <w:rPr>
          <w:rFonts w:ascii="TimesNewRomanPS-ItalicMT" w:hAnsi="TimesNewRomanPS-ItalicMT" w:cs="TimesNewRomanPS-ItalicMT"/>
          <w:bCs/>
          <w:iCs/>
          <w:color w:val="00000A"/>
          <w:sz w:val="26"/>
          <w:szCs w:val="26"/>
        </w:rPr>
        <w:t>Danson S. to stay on as part of the RCM team for the next meeting</w:t>
      </w:r>
      <w:r>
        <w:rPr>
          <w:rFonts w:ascii="TimesNewRomanPS-ItalicMT" w:hAnsi="TimesNewRomanPS-ItalicMT" w:cs="TimesNewRomanPS-ItalicMT"/>
          <w:bCs/>
          <w:iCs/>
          <w:color w:val="00000A"/>
          <w:sz w:val="26"/>
          <w:szCs w:val="26"/>
        </w:rPr>
        <w:t>.</w:t>
      </w:r>
    </w:p>
    <w:p w14:paraId="55C5AF65" w14:textId="77777777" w:rsidR="00AD2B55" w:rsidRDefault="00AD2B55" w:rsidP="00AD2B55">
      <w:pPr>
        <w:autoSpaceDE w:val="0"/>
        <w:autoSpaceDN w:val="0"/>
        <w:adjustRightInd w:val="0"/>
        <w:spacing w:after="0" w:line="240" w:lineRule="auto"/>
        <w:rPr>
          <w:rFonts w:ascii="TimesNewRomanPS-ItalicMT" w:hAnsi="TimesNewRomanPS-ItalicMT" w:cs="TimesNewRomanPS-ItalicMT"/>
          <w:iCs/>
          <w:color w:val="00000A"/>
          <w:sz w:val="26"/>
          <w:szCs w:val="26"/>
          <w:u w:val="single"/>
        </w:rPr>
      </w:pPr>
    </w:p>
    <w:p w14:paraId="1BE68D49" w14:textId="45F28D2D" w:rsidR="006D542A" w:rsidRDefault="00AD2B55" w:rsidP="005E03FD">
      <w:pPr>
        <w:autoSpaceDE w:val="0"/>
        <w:autoSpaceDN w:val="0"/>
        <w:adjustRightInd w:val="0"/>
        <w:spacing w:after="0" w:line="240" w:lineRule="auto"/>
        <w:rPr>
          <w:rFonts w:ascii="TimesNewRomanPS-ItalicMT" w:hAnsi="TimesNewRomanPS-ItalicMT" w:cs="TimesNewRomanPS-ItalicMT"/>
          <w:iCs/>
          <w:color w:val="00000A"/>
          <w:sz w:val="26"/>
          <w:szCs w:val="26"/>
        </w:rPr>
      </w:pPr>
      <w:r w:rsidRPr="0031730F">
        <w:rPr>
          <w:rFonts w:ascii="TimesNewRomanPS-ItalicMT" w:hAnsi="TimesNewRomanPS-ItalicMT" w:cs="TimesNewRomanPS-ItalicMT"/>
          <w:b/>
          <w:iCs/>
          <w:color w:val="00000A"/>
          <w:sz w:val="26"/>
          <w:szCs w:val="26"/>
        </w:rPr>
        <w:t>Open Positions</w:t>
      </w:r>
      <w:r w:rsidRPr="00C76642">
        <w:rPr>
          <w:rFonts w:ascii="TimesNewRomanPS-ItalicMT" w:hAnsi="TimesNewRomanPS-ItalicMT" w:cs="TimesNewRomanPS-ItalicMT"/>
          <w:b/>
          <w:iCs/>
          <w:color w:val="00000A"/>
          <w:sz w:val="26"/>
          <w:szCs w:val="26"/>
        </w:rPr>
        <w:t>:</w:t>
      </w:r>
      <w:r w:rsidR="006D542A">
        <w:rPr>
          <w:rFonts w:ascii="TimesNewRomanPS-ItalicMT" w:hAnsi="TimesNewRomanPS-ItalicMT" w:cs="TimesNewRomanPS-ItalicMT"/>
          <w:iCs/>
          <w:color w:val="00000A"/>
          <w:sz w:val="26"/>
          <w:szCs w:val="26"/>
        </w:rPr>
        <w:t xml:space="preserve"> </w:t>
      </w:r>
      <w:r w:rsidRPr="00452A51">
        <w:rPr>
          <w:rFonts w:ascii="TimesNewRomanPS-ItalicMT" w:hAnsi="TimesNewRomanPS-ItalicMT" w:cs="TimesNewRomanPS-ItalicMT"/>
          <w:iCs/>
          <w:color w:val="00000A"/>
          <w:sz w:val="26"/>
          <w:szCs w:val="26"/>
        </w:rPr>
        <w:t xml:space="preserve">Vice Chair, </w:t>
      </w:r>
      <w:r>
        <w:rPr>
          <w:rFonts w:ascii="TimesNewRomanPS-ItalicMT" w:hAnsi="TimesNewRomanPS-ItalicMT" w:cs="TimesNewRomanPS-ItalicMT"/>
          <w:iCs/>
          <w:color w:val="00000A"/>
          <w:sz w:val="26"/>
          <w:szCs w:val="26"/>
        </w:rPr>
        <w:t xml:space="preserve">Secretary, </w:t>
      </w:r>
      <w:r w:rsidRPr="00452A51">
        <w:rPr>
          <w:rFonts w:ascii="TimesNewRomanPS-ItalicMT" w:hAnsi="TimesNewRomanPS-ItalicMT" w:cs="TimesNewRomanPS-ItalicMT"/>
          <w:iCs/>
          <w:color w:val="00000A"/>
          <w:sz w:val="26"/>
          <w:szCs w:val="26"/>
        </w:rPr>
        <w:t>Parliamentarian</w:t>
      </w:r>
      <w:r>
        <w:rPr>
          <w:rFonts w:ascii="TimesNewRomanPS-ItalicMT" w:hAnsi="TimesNewRomanPS-ItalicMT" w:cs="TimesNewRomanPS-ItalicMT"/>
          <w:iCs/>
          <w:color w:val="00000A"/>
          <w:sz w:val="26"/>
          <w:szCs w:val="26"/>
        </w:rPr>
        <w:t xml:space="preserve">, </w:t>
      </w:r>
      <w:r w:rsidR="006D542A">
        <w:rPr>
          <w:rFonts w:ascii="TimesNewRomanPS-ItalicMT" w:hAnsi="TimesNewRomanPS-ItalicMT" w:cs="TimesNewRomanPS-ItalicMT"/>
          <w:iCs/>
          <w:color w:val="00000A"/>
          <w:sz w:val="26"/>
          <w:szCs w:val="26"/>
        </w:rPr>
        <w:t xml:space="preserve">Activities Chair, </w:t>
      </w:r>
      <w:r>
        <w:rPr>
          <w:rFonts w:ascii="TimesNewRomanPS-ItalicMT" w:hAnsi="TimesNewRomanPS-ItalicMT" w:cs="TimesNewRomanPS-ItalicMT"/>
          <w:iCs/>
          <w:color w:val="00000A"/>
          <w:sz w:val="26"/>
          <w:szCs w:val="26"/>
        </w:rPr>
        <w:t>RCM and RCMA</w:t>
      </w:r>
    </w:p>
    <w:p w14:paraId="76C6E9F4" w14:textId="6CE4E811" w:rsidR="00BA1402" w:rsidRDefault="00AD2B55" w:rsidP="00BA1402">
      <w:pPr>
        <w:autoSpaceDE w:val="0"/>
        <w:autoSpaceDN w:val="0"/>
        <w:adjustRightInd w:val="0"/>
        <w:spacing w:after="0" w:line="240" w:lineRule="auto"/>
        <w:jc w:val="center"/>
        <w:rPr>
          <w:rFonts w:ascii="TimesNewRomanPS-ItalicMT" w:hAnsi="TimesNewRomanPS-ItalicMT" w:cs="TimesNewRomanPS-ItalicMT"/>
          <w:i/>
          <w:iCs/>
          <w:color w:val="00000A"/>
          <w:sz w:val="26"/>
          <w:szCs w:val="26"/>
        </w:rPr>
      </w:pPr>
      <w:r w:rsidRPr="008A3B50">
        <w:rPr>
          <w:rFonts w:ascii="TimesNewRomanPS-ItalicMT" w:hAnsi="TimesNewRomanPS-ItalicMT" w:cs="TimesNewRomanPS-ItalicMT"/>
          <w:i/>
          <w:iCs/>
          <w:color w:val="00000A"/>
          <w:sz w:val="26"/>
          <w:szCs w:val="26"/>
        </w:rPr>
        <w:t>(For any questions on what these positions are or what they entail please contact someone on the election schedule found at the end of these minutes)</w:t>
      </w:r>
    </w:p>
    <w:p w14:paraId="24A7B908" w14:textId="51722E43" w:rsidR="005E03FD" w:rsidRDefault="005E03FD" w:rsidP="00BA1402">
      <w:pPr>
        <w:autoSpaceDE w:val="0"/>
        <w:autoSpaceDN w:val="0"/>
        <w:adjustRightInd w:val="0"/>
        <w:spacing w:after="0" w:line="240" w:lineRule="auto"/>
        <w:jc w:val="center"/>
        <w:rPr>
          <w:rFonts w:ascii="TimesNewRomanPS-ItalicMT" w:hAnsi="TimesNewRomanPS-ItalicMT" w:cs="TimesNewRomanPS-ItalicMT"/>
          <w:i/>
          <w:iCs/>
          <w:color w:val="00000A"/>
          <w:sz w:val="26"/>
          <w:szCs w:val="26"/>
        </w:rPr>
      </w:pPr>
    </w:p>
    <w:p w14:paraId="4BF6E33F" w14:textId="77777777" w:rsidR="00AD2B55" w:rsidRPr="0097077C" w:rsidRDefault="00AD2B55" w:rsidP="00D63827">
      <w:pPr>
        <w:autoSpaceDE w:val="0"/>
        <w:autoSpaceDN w:val="0"/>
        <w:adjustRightInd w:val="0"/>
        <w:spacing w:after="0" w:line="240" w:lineRule="auto"/>
        <w:jc w:val="center"/>
        <w:rPr>
          <w:rFonts w:ascii="TimesNewRomanPS-BoldMT" w:hAnsi="TimesNewRomanPS-BoldMT" w:cs="TimesNewRomanPS-BoldMT"/>
          <w:b/>
          <w:bCs/>
          <w:iCs/>
          <w:color w:val="00000A"/>
          <w:sz w:val="30"/>
          <w:szCs w:val="26"/>
          <w:u w:val="single"/>
        </w:rPr>
      </w:pPr>
      <w:r w:rsidRPr="0097077C">
        <w:rPr>
          <w:rFonts w:ascii="TimesNewRomanPS-BoldMT" w:hAnsi="TimesNewRomanPS-BoldMT" w:cs="TimesNewRomanPS-BoldMT"/>
          <w:b/>
          <w:bCs/>
          <w:iCs/>
          <w:color w:val="00000A"/>
          <w:sz w:val="30"/>
          <w:szCs w:val="26"/>
          <w:u w:val="single"/>
        </w:rPr>
        <w:t>Part 3:  Reports</w:t>
      </w:r>
    </w:p>
    <w:p w14:paraId="5978D787" w14:textId="4BA00DCF" w:rsidR="00AD2B55" w:rsidRDefault="00AD2B55" w:rsidP="00AD2B55">
      <w:pPr>
        <w:autoSpaceDE w:val="0"/>
        <w:autoSpaceDN w:val="0"/>
        <w:adjustRightInd w:val="0"/>
        <w:spacing w:after="0" w:line="276" w:lineRule="auto"/>
        <w:rPr>
          <w:rFonts w:ascii="TimesNewRomanPSMT" w:hAnsi="TimesNewRomanPSMT" w:cs="TimesNewRomanPSMT"/>
          <w:color w:val="00000A"/>
          <w:sz w:val="26"/>
          <w:szCs w:val="26"/>
        </w:rPr>
      </w:pPr>
      <w:r w:rsidRPr="00987964">
        <w:rPr>
          <w:rFonts w:ascii="TimesNewRomanPSMT" w:hAnsi="TimesNewRomanPSMT" w:cs="TimesNewRomanPSMT"/>
          <w:b/>
          <w:color w:val="00000A"/>
          <w:sz w:val="26"/>
          <w:szCs w:val="26"/>
        </w:rPr>
        <w:t>Chair</w:t>
      </w:r>
      <w:r>
        <w:rPr>
          <w:rFonts w:ascii="TimesNewRomanPSMT" w:hAnsi="TimesNewRomanPSMT" w:cs="TimesNewRomanPSMT"/>
          <w:color w:val="00000A"/>
          <w:sz w:val="26"/>
          <w:szCs w:val="26"/>
        </w:rPr>
        <w:t xml:space="preserve"> – </w:t>
      </w:r>
      <w:r w:rsidR="00556482">
        <w:rPr>
          <w:rFonts w:ascii="TimesNewRomanPSMT" w:hAnsi="TimesNewRomanPSMT" w:cs="TimesNewRomanPSMT"/>
          <w:color w:val="00000A"/>
          <w:sz w:val="26"/>
          <w:szCs w:val="26"/>
        </w:rPr>
        <w:t>Jordan R. – Written report attached</w:t>
      </w:r>
    </w:p>
    <w:p w14:paraId="0BF1489D" w14:textId="77777777" w:rsidR="00AD2B55" w:rsidRDefault="00AD2B55" w:rsidP="00AD2B55">
      <w:pPr>
        <w:autoSpaceDE w:val="0"/>
        <w:autoSpaceDN w:val="0"/>
        <w:adjustRightInd w:val="0"/>
        <w:spacing w:after="0" w:line="276" w:lineRule="auto"/>
        <w:rPr>
          <w:rFonts w:ascii="TimesNewRomanPSMT" w:hAnsi="TimesNewRomanPSMT" w:cs="TimesNewRomanPSMT"/>
          <w:color w:val="00000A"/>
          <w:sz w:val="26"/>
          <w:szCs w:val="26"/>
        </w:rPr>
      </w:pPr>
      <w:r w:rsidRPr="00987964">
        <w:rPr>
          <w:rFonts w:ascii="TimesNewRomanPSMT" w:hAnsi="TimesNewRomanPSMT" w:cs="TimesNewRomanPSMT"/>
          <w:b/>
          <w:color w:val="00000A"/>
          <w:sz w:val="26"/>
          <w:szCs w:val="26"/>
        </w:rPr>
        <w:t>Vice Chair</w:t>
      </w:r>
      <w:r>
        <w:rPr>
          <w:rFonts w:ascii="TimesNewRomanPSMT" w:hAnsi="TimesNewRomanPSMT" w:cs="TimesNewRomanPSMT"/>
          <w:color w:val="00000A"/>
          <w:sz w:val="26"/>
          <w:szCs w:val="26"/>
        </w:rPr>
        <w:t xml:space="preserve"> – VACANT </w:t>
      </w:r>
    </w:p>
    <w:p w14:paraId="427B5819" w14:textId="77777777" w:rsidR="00AD2B55" w:rsidRDefault="00AD2B55" w:rsidP="00AD2B55">
      <w:pPr>
        <w:autoSpaceDE w:val="0"/>
        <w:autoSpaceDN w:val="0"/>
        <w:adjustRightInd w:val="0"/>
        <w:spacing w:after="0" w:line="276" w:lineRule="auto"/>
        <w:rPr>
          <w:rFonts w:ascii="TimesNewRomanPSMT" w:hAnsi="TimesNewRomanPSMT" w:cs="TimesNewRomanPSMT"/>
          <w:color w:val="00000A"/>
          <w:sz w:val="26"/>
          <w:szCs w:val="26"/>
        </w:rPr>
      </w:pPr>
      <w:r w:rsidRPr="00987964">
        <w:rPr>
          <w:rFonts w:ascii="TimesNewRomanPSMT" w:hAnsi="TimesNewRomanPSMT" w:cs="TimesNewRomanPSMT"/>
          <w:b/>
          <w:color w:val="00000A"/>
          <w:sz w:val="26"/>
          <w:szCs w:val="26"/>
        </w:rPr>
        <w:t>Secretary</w:t>
      </w:r>
      <w:r>
        <w:rPr>
          <w:rFonts w:ascii="TimesNewRomanPSMT" w:hAnsi="TimesNewRomanPSMT" w:cs="TimesNewRomanPSMT"/>
          <w:color w:val="00000A"/>
          <w:sz w:val="26"/>
          <w:szCs w:val="26"/>
        </w:rPr>
        <w:t xml:space="preserve"> - VACANT</w:t>
      </w:r>
    </w:p>
    <w:p w14:paraId="10EF7F3E" w14:textId="15342856" w:rsidR="00AD2B55" w:rsidRDefault="00AD2B55" w:rsidP="00AD2B55">
      <w:pPr>
        <w:autoSpaceDE w:val="0"/>
        <w:autoSpaceDN w:val="0"/>
        <w:adjustRightInd w:val="0"/>
        <w:spacing w:after="0" w:line="276" w:lineRule="auto"/>
        <w:rPr>
          <w:rFonts w:ascii="TimesNewRomanPSMT" w:hAnsi="TimesNewRomanPSMT" w:cs="TimesNewRomanPSMT"/>
          <w:color w:val="00000A"/>
          <w:sz w:val="26"/>
          <w:szCs w:val="26"/>
        </w:rPr>
      </w:pPr>
      <w:r w:rsidRPr="00987964">
        <w:rPr>
          <w:rFonts w:ascii="TimesNewRomanPSMT" w:hAnsi="TimesNewRomanPSMT" w:cs="TimesNewRomanPSMT"/>
          <w:b/>
          <w:color w:val="00000A"/>
          <w:sz w:val="26"/>
          <w:szCs w:val="26"/>
        </w:rPr>
        <w:t>Treasurer</w:t>
      </w:r>
      <w:r>
        <w:rPr>
          <w:rFonts w:ascii="TimesNewRomanPSMT" w:hAnsi="TimesNewRomanPSMT" w:cs="TimesNewRomanPSMT"/>
          <w:color w:val="00000A"/>
          <w:sz w:val="26"/>
          <w:szCs w:val="26"/>
        </w:rPr>
        <w:t xml:space="preserve"> – </w:t>
      </w:r>
      <w:proofErr w:type="spellStart"/>
      <w:r w:rsidR="00556482">
        <w:rPr>
          <w:rFonts w:ascii="TimesNewRomanPSMT" w:hAnsi="TimesNewRomanPSMT" w:cs="TimesNewRomanPSMT"/>
          <w:color w:val="00000A"/>
          <w:sz w:val="26"/>
          <w:szCs w:val="26"/>
        </w:rPr>
        <w:t>Koda</w:t>
      </w:r>
      <w:proofErr w:type="spellEnd"/>
      <w:r w:rsidR="00556482">
        <w:rPr>
          <w:rFonts w:ascii="TimesNewRomanPSMT" w:hAnsi="TimesNewRomanPSMT" w:cs="TimesNewRomanPSMT"/>
          <w:color w:val="00000A"/>
          <w:sz w:val="26"/>
          <w:szCs w:val="26"/>
        </w:rPr>
        <w:t xml:space="preserve"> J.</w:t>
      </w:r>
      <w:r w:rsidR="008E7FA4">
        <w:rPr>
          <w:rFonts w:ascii="TimesNewRomanPSMT" w:hAnsi="TimesNewRomanPSMT" w:cs="TimesNewRomanPSMT"/>
          <w:color w:val="00000A"/>
          <w:sz w:val="26"/>
          <w:szCs w:val="26"/>
        </w:rPr>
        <w:t xml:space="preserve"> – Written report attached</w:t>
      </w:r>
    </w:p>
    <w:p w14:paraId="4EF11DED" w14:textId="08AAC1EC" w:rsidR="00AD2B55" w:rsidRDefault="00C009C2" w:rsidP="00AD2B55">
      <w:pPr>
        <w:autoSpaceDE w:val="0"/>
        <w:autoSpaceDN w:val="0"/>
        <w:adjustRightInd w:val="0"/>
        <w:spacing w:after="0" w:line="276" w:lineRule="auto"/>
        <w:rPr>
          <w:rFonts w:ascii="TimesNewRomanPSMT" w:hAnsi="TimesNewRomanPSMT" w:cs="TimesNewRomanPSMT"/>
          <w:color w:val="00000A"/>
          <w:sz w:val="26"/>
          <w:szCs w:val="26"/>
        </w:rPr>
      </w:pPr>
      <w:r>
        <w:rPr>
          <w:rFonts w:ascii="TimesNewRomanPSMT" w:hAnsi="TimesNewRomanPSMT" w:cs="TimesNewRomanPSMT"/>
          <w:b/>
          <w:color w:val="00000A"/>
          <w:sz w:val="26"/>
          <w:szCs w:val="26"/>
        </w:rPr>
        <w:t>RCM</w:t>
      </w:r>
      <w:r w:rsidR="00AD2B55" w:rsidRPr="00987964">
        <w:rPr>
          <w:rFonts w:ascii="TimesNewRomanPSMT" w:hAnsi="TimesNewRomanPSMT" w:cs="TimesNewRomanPSMT"/>
          <w:b/>
          <w:color w:val="00000A"/>
          <w:sz w:val="26"/>
          <w:szCs w:val="26"/>
        </w:rPr>
        <w:t xml:space="preserve"> Team</w:t>
      </w:r>
      <w:r w:rsidR="00AD2B55">
        <w:rPr>
          <w:rFonts w:ascii="TimesNewRomanPSMT" w:hAnsi="TimesNewRomanPSMT" w:cs="TimesNewRomanPSMT"/>
          <w:color w:val="00000A"/>
          <w:sz w:val="26"/>
          <w:szCs w:val="26"/>
        </w:rPr>
        <w:t xml:space="preserve">: </w:t>
      </w:r>
      <w:proofErr w:type="spellStart"/>
      <w:r w:rsidR="00556482">
        <w:rPr>
          <w:rFonts w:ascii="TimesNewRomanPSMT" w:hAnsi="TimesNewRomanPSMT" w:cs="TimesNewRomanPSMT"/>
          <w:color w:val="00000A"/>
          <w:sz w:val="26"/>
          <w:szCs w:val="26"/>
        </w:rPr>
        <w:t>Koda</w:t>
      </w:r>
      <w:proofErr w:type="spellEnd"/>
      <w:r w:rsidR="00556482">
        <w:rPr>
          <w:rFonts w:ascii="TimesNewRomanPSMT" w:hAnsi="TimesNewRomanPSMT" w:cs="TimesNewRomanPSMT"/>
          <w:color w:val="00000A"/>
          <w:sz w:val="26"/>
          <w:szCs w:val="26"/>
        </w:rPr>
        <w:t xml:space="preserve"> J. &amp; Danson S.</w:t>
      </w:r>
    </w:p>
    <w:p w14:paraId="1315F3FA" w14:textId="13E4EB87" w:rsidR="00AD2B55" w:rsidRDefault="00AD2B55" w:rsidP="00AD2B55">
      <w:pPr>
        <w:autoSpaceDE w:val="0"/>
        <w:autoSpaceDN w:val="0"/>
        <w:adjustRightInd w:val="0"/>
        <w:spacing w:after="0" w:line="276" w:lineRule="auto"/>
        <w:rPr>
          <w:rFonts w:ascii="TimesNewRomanPSMT" w:hAnsi="TimesNewRomanPSMT" w:cs="TimesNewRomanPSMT"/>
          <w:color w:val="00000A"/>
          <w:sz w:val="26"/>
          <w:szCs w:val="26"/>
        </w:rPr>
      </w:pPr>
      <w:r w:rsidRPr="00987964">
        <w:rPr>
          <w:rFonts w:ascii="TimesNewRomanPSMT" w:hAnsi="TimesNewRomanPSMT" w:cs="TimesNewRomanPSMT"/>
          <w:b/>
          <w:color w:val="00000A"/>
          <w:sz w:val="26"/>
          <w:szCs w:val="26"/>
        </w:rPr>
        <w:t>Hospitals and Institutions Chair</w:t>
      </w:r>
      <w:r>
        <w:rPr>
          <w:rFonts w:ascii="TimesNewRomanPSMT" w:hAnsi="TimesNewRomanPSMT" w:cs="TimesNewRomanPSMT"/>
          <w:color w:val="00000A"/>
          <w:sz w:val="26"/>
          <w:szCs w:val="26"/>
        </w:rPr>
        <w:t xml:space="preserve">: </w:t>
      </w:r>
      <w:r w:rsidR="00556482">
        <w:rPr>
          <w:rFonts w:ascii="TimesNewRomanPSMT" w:hAnsi="TimesNewRomanPSMT" w:cs="TimesNewRomanPSMT"/>
          <w:color w:val="00000A"/>
          <w:sz w:val="26"/>
          <w:szCs w:val="26"/>
        </w:rPr>
        <w:t>Aaron H. – Written report attached</w:t>
      </w:r>
    </w:p>
    <w:p w14:paraId="4C3D805B" w14:textId="21D96F1E" w:rsidR="00AD2B55" w:rsidRDefault="00AD2B55" w:rsidP="00AD2B55">
      <w:pPr>
        <w:autoSpaceDE w:val="0"/>
        <w:autoSpaceDN w:val="0"/>
        <w:adjustRightInd w:val="0"/>
        <w:spacing w:after="0" w:line="276" w:lineRule="auto"/>
        <w:rPr>
          <w:rFonts w:ascii="TimesNewRomanPSMT" w:hAnsi="TimesNewRomanPSMT" w:cs="TimesNewRomanPSMT"/>
          <w:color w:val="00000A"/>
          <w:sz w:val="26"/>
          <w:szCs w:val="26"/>
        </w:rPr>
      </w:pPr>
      <w:r w:rsidRPr="00987964">
        <w:rPr>
          <w:rFonts w:ascii="TimesNewRomanPSMT" w:hAnsi="TimesNewRomanPSMT" w:cs="TimesNewRomanPSMT"/>
          <w:b/>
          <w:color w:val="00000A"/>
          <w:sz w:val="26"/>
          <w:szCs w:val="26"/>
        </w:rPr>
        <w:t>Public Relations Chair</w:t>
      </w:r>
      <w:r>
        <w:rPr>
          <w:rFonts w:ascii="TimesNewRomanPSMT" w:hAnsi="TimesNewRomanPSMT" w:cs="TimesNewRomanPSMT"/>
          <w:color w:val="00000A"/>
          <w:sz w:val="26"/>
          <w:szCs w:val="26"/>
        </w:rPr>
        <w:t xml:space="preserve">: </w:t>
      </w:r>
      <w:r w:rsidR="00556482">
        <w:rPr>
          <w:rFonts w:ascii="TimesNewRomanPSMT" w:hAnsi="TimesNewRomanPSMT" w:cs="TimesNewRomanPSMT"/>
          <w:color w:val="00000A"/>
          <w:sz w:val="26"/>
          <w:szCs w:val="26"/>
        </w:rPr>
        <w:t>McKenzie M – Written report attached</w:t>
      </w:r>
    </w:p>
    <w:p w14:paraId="6E720849" w14:textId="77777777" w:rsidR="00AD2B55" w:rsidRDefault="00AD2B55" w:rsidP="00AD2B55">
      <w:pPr>
        <w:autoSpaceDE w:val="0"/>
        <w:autoSpaceDN w:val="0"/>
        <w:adjustRightInd w:val="0"/>
        <w:spacing w:after="0" w:line="276" w:lineRule="auto"/>
        <w:rPr>
          <w:rFonts w:ascii="TimesNewRomanPSMT" w:hAnsi="TimesNewRomanPSMT" w:cs="TimesNewRomanPSMT"/>
          <w:color w:val="00000A"/>
          <w:sz w:val="26"/>
          <w:szCs w:val="26"/>
        </w:rPr>
      </w:pPr>
      <w:r w:rsidRPr="00987964">
        <w:rPr>
          <w:rFonts w:ascii="TimesNewRomanPSMT" w:hAnsi="TimesNewRomanPSMT" w:cs="TimesNewRomanPSMT"/>
          <w:b/>
          <w:color w:val="00000A"/>
          <w:sz w:val="26"/>
          <w:szCs w:val="26"/>
        </w:rPr>
        <w:t>Activities Chair</w:t>
      </w:r>
      <w:r>
        <w:rPr>
          <w:rFonts w:ascii="TimesNewRomanPSMT" w:hAnsi="TimesNewRomanPSMT" w:cs="TimesNewRomanPSMT"/>
          <w:color w:val="00000A"/>
          <w:sz w:val="26"/>
          <w:szCs w:val="26"/>
        </w:rPr>
        <w:t xml:space="preserve">: </w:t>
      </w:r>
      <w:r w:rsidR="006D542A">
        <w:rPr>
          <w:rFonts w:ascii="TimesNewRomanPSMT" w:hAnsi="TimesNewRomanPSMT" w:cs="TimesNewRomanPSMT"/>
          <w:color w:val="00000A"/>
          <w:sz w:val="26"/>
          <w:szCs w:val="26"/>
        </w:rPr>
        <w:t>VACANT</w:t>
      </w:r>
    </w:p>
    <w:p w14:paraId="27B4C192" w14:textId="6EC693F9" w:rsidR="00AD2B55" w:rsidRDefault="00AD2B55" w:rsidP="00AD2B55">
      <w:pPr>
        <w:autoSpaceDE w:val="0"/>
        <w:autoSpaceDN w:val="0"/>
        <w:adjustRightInd w:val="0"/>
        <w:spacing w:after="0" w:line="276" w:lineRule="auto"/>
        <w:rPr>
          <w:rFonts w:ascii="TimesNewRomanPSMT" w:hAnsi="TimesNewRomanPSMT" w:cs="TimesNewRomanPSMT"/>
          <w:color w:val="00000A"/>
          <w:sz w:val="26"/>
          <w:szCs w:val="26"/>
        </w:rPr>
      </w:pPr>
      <w:r w:rsidRPr="00987964">
        <w:rPr>
          <w:rFonts w:ascii="TimesNewRomanPSMT" w:hAnsi="TimesNewRomanPSMT" w:cs="TimesNewRomanPSMT"/>
          <w:b/>
          <w:color w:val="00000A"/>
          <w:sz w:val="26"/>
          <w:szCs w:val="26"/>
        </w:rPr>
        <w:t>Literature Committee Chairperson</w:t>
      </w:r>
      <w:r>
        <w:rPr>
          <w:rFonts w:ascii="TimesNewRomanPSMT" w:hAnsi="TimesNewRomanPSMT" w:cs="TimesNewRomanPSMT"/>
          <w:color w:val="00000A"/>
          <w:sz w:val="26"/>
          <w:szCs w:val="26"/>
        </w:rPr>
        <w:t xml:space="preserve">: </w:t>
      </w:r>
      <w:r w:rsidR="006D542A">
        <w:rPr>
          <w:rFonts w:ascii="TimesNewRomanPSMT" w:hAnsi="TimesNewRomanPSMT" w:cs="TimesNewRomanPSMT"/>
          <w:color w:val="00000A"/>
          <w:sz w:val="26"/>
          <w:szCs w:val="26"/>
        </w:rPr>
        <w:t xml:space="preserve">Jason P- </w:t>
      </w:r>
      <w:r w:rsidR="00C009C2">
        <w:rPr>
          <w:rFonts w:ascii="TimesNewRomanPSMT" w:hAnsi="TimesNewRomanPSMT" w:cs="TimesNewRomanPSMT"/>
          <w:color w:val="00000A"/>
          <w:sz w:val="26"/>
          <w:szCs w:val="26"/>
        </w:rPr>
        <w:t>written report attached</w:t>
      </w:r>
    </w:p>
    <w:p w14:paraId="13F10458" w14:textId="77777777" w:rsidR="003048EE" w:rsidRDefault="003048EE" w:rsidP="00AD2B55">
      <w:pPr>
        <w:autoSpaceDE w:val="0"/>
        <w:autoSpaceDN w:val="0"/>
        <w:adjustRightInd w:val="0"/>
        <w:spacing w:after="0" w:line="276" w:lineRule="auto"/>
        <w:rPr>
          <w:rFonts w:ascii="TimesNewRomanPSMT" w:hAnsi="TimesNewRomanPSMT" w:cs="TimesNewRomanPSMT"/>
          <w:color w:val="00000A"/>
          <w:sz w:val="26"/>
          <w:szCs w:val="26"/>
        </w:rPr>
      </w:pPr>
    </w:p>
    <w:p w14:paraId="2040581F" w14:textId="77777777" w:rsidR="00AD2B55" w:rsidRDefault="00AD2B55" w:rsidP="00AD2B55">
      <w:pPr>
        <w:autoSpaceDE w:val="0"/>
        <w:autoSpaceDN w:val="0"/>
        <w:adjustRightInd w:val="0"/>
        <w:spacing w:after="0" w:line="240" w:lineRule="auto"/>
        <w:rPr>
          <w:rFonts w:ascii="TimesNewRomanPSMT" w:hAnsi="TimesNewRomanPSMT" w:cs="TimesNewRomanPSMT"/>
          <w:b/>
          <w:color w:val="00000A"/>
          <w:sz w:val="26"/>
          <w:szCs w:val="26"/>
          <w:u w:val="single"/>
        </w:rPr>
      </w:pPr>
    </w:p>
    <w:p w14:paraId="01701867" w14:textId="0E90FE2B" w:rsidR="00B76C94" w:rsidRDefault="00AD2B55" w:rsidP="00AD2B55">
      <w:pPr>
        <w:autoSpaceDE w:val="0"/>
        <w:autoSpaceDN w:val="0"/>
        <w:adjustRightInd w:val="0"/>
        <w:spacing w:after="0" w:line="240" w:lineRule="auto"/>
        <w:rPr>
          <w:rFonts w:ascii="TimesNewRomanPS-BoldMT" w:hAnsi="TimesNewRomanPS-BoldMT" w:cs="TimesNewRomanPS-BoldMT"/>
          <w:b/>
          <w:bCs/>
          <w:color w:val="00000A"/>
          <w:sz w:val="26"/>
          <w:szCs w:val="26"/>
          <w:u w:val="single"/>
        </w:rPr>
      </w:pPr>
      <w:r w:rsidRPr="0031730F">
        <w:rPr>
          <w:rFonts w:ascii="TimesNewRomanPS-BoldMT" w:hAnsi="TimesNewRomanPS-BoldMT" w:cs="TimesNewRomanPS-BoldMT"/>
          <w:b/>
          <w:bCs/>
          <w:color w:val="00000A"/>
          <w:sz w:val="26"/>
          <w:szCs w:val="26"/>
          <w:u w:val="single"/>
        </w:rPr>
        <w:t>GSR REPORTS</w:t>
      </w:r>
    </w:p>
    <w:p w14:paraId="4464D2A7" w14:textId="77777777" w:rsidR="00B76C94" w:rsidRDefault="00B76C94" w:rsidP="00AD2B55">
      <w:pPr>
        <w:autoSpaceDE w:val="0"/>
        <w:autoSpaceDN w:val="0"/>
        <w:adjustRightInd w:val="0"/>
        <w:spacing w:after="0" w:line="240" w:lineRule="auto"/>
        <w:rPr>
          <w:rFonts w:ascii="TimesNewRomanPS-BoldMT" w:hAnsi="TimesNewRomanPS-BoldMT" w:cs="TimesNewRomanPS-BoldMT"/>
          <w:b/>
          <w:bCs/>
          <w:color w:val="00000A"/>
          <w:sz w:val="26"/>
          <w:szCs w:val="26"/>
          <w:u w:val="single"/>
        </w:rPr>
      </w:pPr>
    </w:p>
    <w:tbl>
      <w:tblPr>
        <w:tblStyle w:val="TableGrid"/>
        <w:tblW w:w="9756" w:type="dxa"/>
        <w:tblLook w:val="04A0" w:firstRow="1" w:lastRow="0" w:firstColumn="1" w:lastColumn="0" w:noHBand="0" w:noVBand="1"/>
      </w:tblPr>
      <w:tblGrid>
        <w:gridCol w:w="3323"/>
        <w:gridCol w:w="3331"/>
        <w:gridCol w:w="3102"/>
      </w:tblGrid>
      <w:tr w:rsidR="00556482" w:rsidRPr="009069B5" w14:paraId="34D4BFFC" w14:textId="186503FB" w:rsidTr="00D63827">
        <w:trPr>
          <w:trHeight w:val="267"/>
        </w:trPr>
        <w:tc>
          <w:tcPr>
            <w:tcW w:w="3323" w:type="dxa"/>
          </w:tcPr>
          <w:p w14:paraId="6AF22317" w14:textId="79A02440" w:rsidR="00556482" w:rsidRPr="009069B5" w:rsidRDefault="00556482" w:rsidP="00556482">
            <w:pPr>
              <w:autoSpaceDE w:val="0"/>
              <w:autoSpaceDN w:val="0"/>
              <w:adjustRightInd w:val="0"/>
              <w:rPr>
                <w:rFonts w:ascii="TimesNewRomanPSMT" w:hAnsi="TimesNewRomanPSMT" w:cs="TimesNewRomanPSMT"/>
                <w:color w:val="00000A"/>
                <w:sz w:val="26"/>
                <w:szCs w:val="26"/>
              </w:rPr>
            </w:pPr>
            <w:r w:rsidRPr="009069B5">
              <w:rPr>
                <w:rFonts w:ascii="TimesNewRomanPSMT" w:hAnsi="TimesNewRomanPSMT" w:cs="TimesNewRomanPSMT"/>
                <w:color w:val="00000A"/>
                <w:sz w:val="26"/>
                <w:szCs w:val="26"/>
              </w:rPr>
              <w:t>Clean and Free (Fargo)</w:t>
            </w:r>
          </w:p>
        </w:tc>
        <w:tc>
          <w:tcPr>
            <w:tcW w:w="3331" w:type="dxa"/>
          </w:tcPr>
          <w:p w14:paraId="6639072A" w14:textId="119CB954" w:rsidR="00556482" w:rsidRPr="009069B5" w:rsidRDefault="00556482" w:rsidP="00556482">
            <w:pPr>
              <w:autoSpaceDE w:val="0"/>
              <w:autoSpaceDN w:val="0"/>
              <w:adjustRightInd w:val="0"/>
              <w:rPr>
                <w:rFonts w:ascii="TimesNewRomanPSMT" w:hAnsi="TimesNewRomanPSMT" w:cs="TimesNewRomanPSMT"/>
                <w:color w:val="00000A"/>
                <w:sz w:val="26"/>
                <w:szCs w:val="26"/>
              </w:rPr>
            </w:pPr>
            <w:r>
              <w:rPr>
                <w:rFonts w:ascii="TimesNewRomanPSMT" w:hAnsi="TimesNewRomanPSMT" w:cs="TimesNewRomanPSMT"/>
                <w:color w:val="00000A"/>
                <w:sz w:val="26"/>
                <w:szCs w:val="26"/>
              </w:rPr>
              <w:t>Jason P. (acting</w:t>
            </w:r>
            <w:r w:rsidR="00D63827">
              <w:rPr>
                <w:rFonts w:ascii="TimesNewRomanPSMT" w:hAnsi="TimesNewRomanPSMT" w:cs="TimesNewRomanPSMT"/>
                <w:color w:val="00000A"/>
                <w:sz w:val="26"/>
                <w:szCs w:val="26"/>
              </w:rPr>
              <w:t>)</w:t>
            </w:r>
          </w:p>
        </w:tc>
        <w:tc>
          <w:tcPr>
            <w:tcW w:w="3102" w:type="dxa"/>
          </w:tcPr>
          <w:p w14:paraId="76566A94" w14:textId="1CF5CDCD" w:rsidR="00556482" w:rsidRPr="00EC086C" w:rsidRDefault="00D63827" w:rsidP="00556482">
            <w:pPr>
              <w:autoSpaceDE w:val="0"/>
              <w:autoSpaceDN w:val="0"/>
              <w:adjustRightInd w:val="0"/>
              <w:rPr>
                <w:rFonts w:ascii="TimesNewRomanPSMT" w:hAnsi="TimesNewRomanPSMT" w:cs="TimesNewRomanPSMT"/>
                <w:color w:val="00000A"/>
                <w:sz w:val="20"/>
                <w:szCs w:val="20"/>
              </w:rPr>
            </w:pPr>
            <w:r>
              <w:rPr>
                <w:rFonts w:ascii="TimesNewRomanPSMT" w:hAnsi="TimesNewRomanPSMT" w:cs="TimesNewRomanPSMT"/>
                <w:color w:val="00000A"/>
                <w:sz w:val="20"/>
                <w:szCs w:val="20"/>
              </w:rPr>
              <w:t>We are not broadcasting the meeting on zoom any longer.</w:t>
            </w:r>
          </w:p>
        </w:tc>
      </w:tr>
      <w:tr w:rsidR="00556482" w:rsidRPr="009069B5" w14:paraId="13B59F14" w14:textId="6C43AB05" w:rsidTr="00D63827">
        <w:trPr>
          <w:trHeight w:val="253"/>
        </w:trPr>
        <w:tc>
          <w:tcPr>
            <w:tcW w:w="3323" w:type="dxa"/>
          </w:tcPr>
          <w:p w14:paraId="60D5E556" w14:textId="239E8700" w:rsidR="00556482" w:rsidRPr="009069B5" w:rsidRDefault="00D63827" w:rsidP="00556482">
            <w:pPr>
              <w:autoSpaceDE w:val="0"/>
              <w:autoSpaceDN w:val="0"/>
              <w:adjustRightInd w:val="0"/>
              <w:rPr>
                <w:rFonts w:ascii="TimesNewRomanPSMT" w:hAnsi="TimesNewRomanPSMT" w:cs="TimesNewRomanPSMT"/>
                <w:color w:val="00000A"/>
                <w:sz w:val="26"/>
                <w:szCs w:val="26"/>
              </w:rPr>
            </w:pPr>
            <w:r>
              <w:rPr>
                <w:rFonts w:ascii="TimesNewRomanPSMT" w:hAnsi="TimesNewRomanPSMT" w:cs="TimesNewRomanPSMT"/>
                <w:color w:val="00000A"/>
                <w:sz w:val="26"/>
                <w:szCs w:val="26"/>
              </w:rPr>
              <w:t>Monday Night Candlelight</w:t>
            </w:r>
            <w:r w:rsidR="00556482" w:rsidRPr="009069B5">
              <w:rPr>
                <w:rFonts w:ascii="TimesNewRomanPSMT" w:hAnsi="TimesNewRomanPSMT" w:cs="TimesNewRomanPSMT"/>
                <w:color w:val="00000A"/>
                <w:sz w:val="26"/>
                <w:szCs w:val="26"/>
              </w:rPr>
              <w:t xml:space="preserve"> (Fargo)</w:t>
            </w:r>
          </w:p>
        </w:tc>
        <w:tc>
          <w:tcPr>
            <w:tcW w:w="3331" w:type="dxa"/>
          </w:tcPr>
          <w:p w14:paraId="08CBF654" w14:textId="05410527" w:rsidR="00556482" w:rsidRPr="009069B5" w:rsidRDefault="00D63827" w:rsidP="00556482">
            <w:pPr>
              <w:autoSpaceDE w:val="0"/>
              <w:autoSpaceDN w:val="0"/>
              <w:adjustRightInd w:val="0"/>
              <w:rPr>
                <w:rFonts w:ascii="TimesNewRomanPSMT" w:hAnsi="TimesNewRomanPSMT" w:cs="TimesNewRomanPSMT"/>
                <w:color w:val="00000A"/>
                <w:sz w:val="26"/>
                <w:szCs w:val="26"/>
              </w:rPr>
            </w:pPr>
            <w:r>
              <w:rPr>
                <w:rFonts w:ascii="TimesNewRomanPSMT" w:hAnsi="TimesNewRomanPSMT" w:cs="TimesNewRomanPSMT"/>
                <w:color w:val="00000A"/>
                <w:sz w:val="26"/>
                <w:szCs w:val="26"/>
              </w:rPr>
              <w:t>Shawn</w:t>
            </w:r>
          </w:p>
        </w:tc>
        <w:tc>
          <w:tcPr>
            <w:tcW w:w="3102" w:type="dxa"/>
          </w:tcPr>
          <w:p w14:paraId="7B04D75F" w14:textId="77777777" w:rsidR="00556482" w:rsidRDefault="00556482" w:rsidP="00556482">
            <w:pPr>
              <w:autoSpaceDE w:val="0"/>
              <w:autoSpaceDN w:val="0"/>
              <w:adjustRightInd w:val="0"/>
              <w:rPr>
                <w:rFonts w:ascii="TimesNewRomanPSMT" w:hAnsi="TimesNewRomanPSMT" w:cs="TimesNewRomanPSMT"/>
                <w:color w:val="00000A"/>
                <w:sz w:val="26"/>
                <w:szCs w:val="26"/>
              </w:rPr>
            </w:pPr>
          </w:p>
        </w:tc>
      </w:tr>
      <w:tr w:rsidR="00556482" w:rsidRPr="009069B5" w14:paraId="60569C98" w14:textId="3681D3C7" w:rsidTr="00D63827">
        <w:trPr>
          <w:trHeight w:val="253"/>
        </w:trPr>
        <w:tc>
          <w:tcPr>
            <w:tcW w:w="3323" w:type="dxa"/>
          </w:tcPr>
          <w:p w14:paraId="57ECB083" w14:textId="08248696" w:rsidR="00556482" w:rsidRPr="009069B5" w:rsidRDefault="00556482" w:rsidP="00556482">
            <w:pPr>
              <w:autoSpaceDE w:val="0"/>
              <w:autoSpaceDN w:val="0"/>
              <w:adjustRightInd w:val="0"/>
              <w:rPr>
                <w:rFonts w:ascii="TimesNewRomanPSMT" w:hAnsi="TimesNewRomanPSMT" w:cs="TimesNewRomanPSMT"/>
                <w:color w:val="00000A"/>
                <w:sz w:val="26"/>
                <w:szCs w:val="26"/>
              </w:rPr>
            </w:pPr>
            <w:r w:rsidRPr="009069B5">
              <w:rPr>
                <w:rFonts w:ascii="TimesNewRomanPSMT" w:hAnsi="TimesNewRomanPSMT" w:cs="TimesNewRomanPSMT"/>
                <w:color w:val="00000A"/>
                <w:sz w:val="26"/>
                <w:szCs w:val="26"/>
              </w:rPr>
              <w:t>We Do Recover (GF)</w:t>
            </w:r>
          </w:p>
        </w:tc>
        <w:tc>
          <w:tcPr>
            <w:tcW w:w="3331" w:type="dxa"/>
          </w:tcPr>
          <w:p w14:paraId="2E3C74B9" w14:textId="641173AD" w:rsidR="00556482" w:rsidRPr="009069B5" w:rsidRDefault="00556482" w:rsidP="00556482">
            <w:pPr>
              <w:autoSpaceDE w:val="0"/>
              <w:autoSpaceDN w:val="0"/>
              <w:adjustRightInd w:val="0"/>
              <w:rPr>
                <w:rFonts w:ascii="TimesNewRomanPSMT" w:hAnsi="TimesNewRomanPSMT" w:cs="TimesNewRomanPSMT"/>
                <w:color w:val="00000A"/>
                <w:sz w:val="26"/>
                <w:szCs w:val="26"/>
              </w:rPr>
            </w:pPr>
            <w:r w:rsidRPr="009069B5">
              <w:rPr>
                <w:rFonts w:ascii="TimesNewRomanPSMT" w:hAnsi="TimesNewRomanPSMT" w:cs="TimesNewRomanPSMT"/>
                <w:color w:val="00000A"/>
                <w:sz w:val="26"/>
                <w:szCs w:val="26"/>
              </w:rPr>
              <w:t>Danson</w:t>
            </w:r>
          </w:p>
        </w:tc>
        <w:tc>
          <w:tcPr>
            <w:tcW w:w="3102" w:type="dxa"/>
          </w:tcPr>
          <w:p w14:paraId="2DA64F3D" w14:textId="77777777" w:rsidR="00556482" w:rsidRPr="009069B5" w:rsidRDefault="00556482" w:rsidP="00556482">
            <w:pPr>
              <w:autoSpaceDE w:val="0"/>
              <w:autoSpaceDN w:val="0"/>
              <w:adjustRightInd w:val="0"/>
              <w:rPr>
                <w:rFonts w:ascii="TimesNewRomanPSMT" w:hAnsi="TimesNewRomanPSMT" w:cs="TimesNewRomanPSMT"/>
                <w:color w:val="00000A"/>
                <w:sz w:val="26"/>
                <w:szCs w:val="26"/>
              </w:rPr>
            </w:pPr>
          </w:p>
        </w:tc>
      </w:tr>
      <w:tr w:rsidR="00556482" w:rsidRPr="009069B5" w14:paraId="59899742" w14:textId="603A97BF" w:rsidTr="00D63827">
        <w:trPr>
          <w:trHeight w:val="267"/>
        </w:trPr>
        <w:tc>
          <w:tcPr>
            <w:tcW w:w="3323" w:type="dxa"/>
          </w:tcPr>
          <w:p w14:paraId="75C266AE" w14:textId="190C1B24" w:rsidR="00556482" w:rsidRPr="009069B5" w:rsidRDefault="00556482" w:rsidP="00556482">
            <w:pPr>
              <w:autoSpaceDE w:val="0"/>
              <w:autoSpaceDN w:val="0"/>
              <w:adjustRightInd w:val="0"/>
              <w:rPr>
                <w:rFonts w:ascii="TimesNewRomanPSMT" w:hAnsi="TimesNewRomanPSMT" w:cs="TimesNewRomanPSMT"/>
                <w:color w:val="00000A"/>
                <w:sz w:val="26"/>
                <w:szCs w:val="26"/>
              </w:rPr>
            </w:pPr>
            <w:r>
              <w:rPr>
                <w:rFonts w:ascii="TimesNewRomanPSMT" w:hAnsi="TimesNewRomanPSMT" w:cs="TimesNewRomanPSMT"/>
                <w:color w:val="00000A"/>
                <w:sz w:val="26"/>
                <w:szCs w:val="26"/>
              </w:rPr>
              <w:t xml:space="preserve">Living </w:t>
            </w:r>
            <w:proofErr w:type="gramStart"/>
            <w:r>
              <w:rPr>
                <w:rFonts w:ascii="TimesNewRomanPSMT" w:hAnsi="TimesNewRomanPSMT" w:cs="TimesNewRomanPSMT"/>
                <w:color w:val="00000A"/>
                <w:sz w:val="26"/>
                <w:szCs w:val="26"/>
              </w:rPr>
              <w:t>In</w:t>
            </w:r>
            <w:proofErr w:type="gramEnd"/>
            <w:r>
              <w:rPr>
                <w:rFonts w:ascii="TimesNewRomanPSMT" w:hAnsi="TimesNewRomanPSMT" w:cs="TimesNewRomanPSMT"/>
                <w:color w:val="00000A"/>
                <w:sz w:val="26"/>
                <w:szCs w:val="26"/>
              </w:rPr>
              <w:t xml:space="preserve"> Recovery (GF)</w:t>
            </w:r>
          </w:p>
        </w:tc>
        <w:tc>
          <w:tcPr>
            <w:tcW w:w="3331" w:type="dxa"/>
          </w:tcPr>
          <w:p w14:paraId="3DEA1DE4" w14:textId="172D1A43" w:rsidR="00556482" w:rsidRPr="009069B5" w:rsidRDefault="00D63827" w:rsidP="00556482">
            <w:pPr>
              <w:autoSpaceDE w:val="0"/>
              <w:autoSpaceDN w:val="0"/>
              <w:adjustRightInd w:val="0"/>
              <w:rPr>
                <w:rFonts w:ascii="TimesNewRomanPSMT" w:hAnsi="TimesNewRomanPSMT" w:cs="TimesNewRomanPSMT"/>
                <w:color w:val="00000A"/>
                <w:sz w:val="26"/>
                <w:szCs w:val="26"/>
              </w:rPr>
            </w:pPr>
            <w:r>
              <w:rPr>
                <w:rFonts w:ascii="TimesNewRomanPSMT" w:hAnsi="TimesNewRomanPSMT" w:cs="TimesNewRomanPSMT"/>
                <w:color w:val="00000A"/>
                <w:sz w:val="26"/>
                <w:szCs w:val="26"/>
              </w:rPr>
              <w:t>Kris N</w:t>
            </w:r>
          </w:p>
        </w:tc>
        <w:tc>
          <w:tcPr>
            <w:tcW w:w="3102" w:type="dxa"/>
          </w:tcPr>
          <w:p w14:paraId="42DC6A41" w14:textId="77777777" w:rsidR="00556482" w:rsidRDefault="00556482" w:rsidP="00556482">
            <w:pPr>
              <w:autoSpaceDE w:val="0"/>
              <w:autoSpaceDN w:val="0"/>
              <w:adjustRightInd w:val="0"/>
              <w:rPr>
                <w:rFonts w:ascii="TimesNewRomanPSMT" w:hAnsi="TimesNewRomanPSMT" w:cs="TimesNewRomanPSMT"/>
                <w:color w:val="00000A"/>
                <w:sz w:val="26"/>
                <w:szCs w:val="26"/>
              </w:rPr>
            </w:pPr>
          </w:p>
        </w:tc>
      </w:tr>
      <w:tr w:rsidR="00556482" w:rsidRPr="009069B5" w14:paraId="7AA3B1E4" w14:textId="1CE520B9" w:rsidTr="00D63827">
        <w:trPr>
          <w:trHeight w:val="368"/>
        </w:trPr>
        <w:tc>
          <w:tcPr>
            <w:tcW w:w="3323" w:type="dxa"/>
          </w:tcPr>
          <w:p w14:paraId="0E7C9A3E" w14:textId="31307468" w:rsidR="00556482" w:rsidRPr="009069B5" w:rsidRDefault="00556482" w:rsidP="00556482">
            <w:pPr>
              <w:autoSpaceDE w:val="0"/>
              <w:autoSpaceDN w:val="0"/>
              <w:adjustRightInd w:val="0"/>
              <w:rPr>
                <w:rFonts w:ascii="TimesNewRomanPSMT" w:hAnsi="TimesNewRomanPSMT" w:cs="TimesNewRomanPSMT"/>
                <w:color w:val="00000A"/>
                <w:sz w:val="26"/>
                <w:szCs w:val="26"/>
              </w:rPr>
            </w:pPr>
            <w:r w:rsidRPr="009069B5">
              <w:rPr>
                <w:rFonts w:ascii="TimesNewRomanPSMT" w:hAnsi="TimesNewRomanPSMT" w:cs="TimesNewRomanPSMT"/>
                <w:color w:val="00000A"/>
                <w:sz w:val="26"/>
                <w:szCs w:val="26"/>
              </w:rPr>
              <w:t>A Break in the Day</w:t>
            </w:r>
          </w:p>
        </w:tc>
        <w:tc>
          <w:tcPr>
            <w:tcW w:w="3331" w:type="dxa"/>
          </w:tcPr>
          <w:p w14:paraId="5D35F924" w14:textId="32D24826" w:rsidR="00556482" w:rsidRPr="009069B5" w:rsidRDefault="00556482" w:rsidP="00556482">
            <w:pPr>
              <w:autoSpaceDE w:val="0"/>
              <w:autoSpaceDN w:val="0"/>
              <w:adjustRightInd w:val="0"/>
              <w:rPr>
                <w:rFonts w:ascii="TimesNewRomanPSMT" w:hAnsi="TimesNewRomanPSMT" w:cs="TimesNewRomanPSMT"/>
                <w:color w:val="00000A"/>
                <w:sz w:val="26"/>
                <w:szCs w:val="26"/>
              </w:rPr>
            </w:pPr>
            <w:r>
              <w:rPr>
                <w:rFonts w:ascii="TimesNewRomanPSMT" w:hAnsi="TimesNewRomanPSMT" w:cs="TimesNewRomanPSMT"/>
                <w:color w:val="00000A"/>
                <w:sz w:val="26"/>
                <w:szCs w:val="26"/>
              </w:rPr>
              <w:t>Frank</w:t>
            </w:r>
          </w:p>
        </w:tc>
        <w:tc>
          <w:tcPr>
            <w:tcW w:w="3102" w:type="dxa"/>
          </w:tcPr>
          <w:p w14:paraId="1D251C45" w14:textId="34E55BB9" w:rsidR="00556482" w:rsidRDefault="00556482" w:rsidP="00556482">
            <w:pPr>
              <w:autoSpaceDE w:val="0"/>
              <w:autoSpaceDN w:val="0"/>
              <w:adjustRightInd w:val="0"/>
              <w:rPr>
                <w:rFonts w:ascii="TimesNewRomanPSMT" w:hAnsi="TimesNewRomanPSMT" w:cs="TimesNewRomanPSMT"/>
                <w:color w:val="00000A"/>
                <w:sz w:val="26"/>
                <w:szCs w:val="26"/>
              </w:rPr>
            </w:pPr>
          </w:p>
        </w:tc>
      </w:tr>
    </w:tbl>
    <w:p w14:paraId="17A8C76F" w14:textId="77777777" w:rsidR="00AD2B55" w:rsidRDefault="00AD2B55" w:rsidP="00AD2B55">
      <w:pPr>
        <w:autoSpaceDE w:val="0"/>
        <w:autoSpaceDN w:val="0"/>
        <w:adjustRightInd w:val="0"/>
        <w:spacing w:after="0" w:line="240" w:lineRule="auto"/>
        <w:rPr>
          <w:rFonts w:ascii="TimesNewRomanPS-BoldMT" w:hAnsi="TimesNewRomanPS-BoldMT" w:cs="TimesNewRomanPS-BoldMT"/>
          <w:b/>
          <w:bCs/>
          <w:i/>
          <w:color w:val="00000A"/>
          <w:sz w:val="30"/>
          <w:szCs w:val="26"/>
          <w:u w:val="single"/>
        </w:rPr>
      </w:pPr>
    </w:p>
    <w:p w14:paraId="40F7AF7C" w14:textId="77777777" w:rsidR="00AD2B55" w:rsidRPr="00987964" w:rsidRDefault="00AD2B55" w:rsidP="00AD2B55">
      <w:pPr>
        <w:autoSpaceDE w:val="0"/>
        <w:autoSpaceDN w:val="0"/>
        <w:adjustRightInd w:val="0"/>
        <w:spacing w:after="0" w:line="240" w:lineRule="auto"/>
        <w:jc w:val="center"/>
        <w:rPr>
          <w:rFonts w:ascii="TimesNewRomanPS-BoldMT" w:hAnsi="TimesNewRomanPS-BoldMT" w:cs="TimesNewRomanPS-BoldMT"/>
          <w:b/>
          <w:bCs/>
          <w:color w:val="00000A"/>
          <w:sz w:val="30"/>
          <w:szCs w:val="26"/>
          <w:u w:val="single"/>
        </w:rPr>
      </w:pPr>
      <w:r w:rsidRPr="00987964">
        <w:rPr>
          <w:rFonts w:ascii="TimesNewRomanPS-BoldMT" w:hAnsi="TimesNewRomanPS-BoldMT" w:cs="TimesNewRomanPS-BoldMT"/>
          <w:b/>
          <w:bCs/>
          <w:color w:val="00000A"/>
          <w:sz w:val="30"/>
          <w:szCs w:val="26"/>
          <w:u w:val="single"/>
        </w:rPr>
        <w:t>Part 4: Sharing Session</w:t>
      </w:r>
    </w:p>
    <w:p w14:paraId="791410CB" w14:textId="43729AB9" w:rsidR="00AD2B55" w:rsidRDefault="00B76C94" w:rsidP="00AD2B55">
      <w:pPr>
        <w:autoSpaceDE w:val="0"/>
        <w:autoSpaceDN w:val="0"/>
        <w:adjustRightInd w:val="0"/>
        <w:spacing w:after="0" w:line="240" w:lineRule="auto"/>
        <w:rPr>
          <w:rFonts w:ascii="TimesNewRomanPSMT" w:hAnsi="TimesNewRomanPSMT" w:cs="TimesNewRomanPSMT"/>
          <w:b/>
          <w:color w:val="00000A"/>
          <w:sz w:val="26"/>
          <w:szCs w:val="26"/>
          <w:u w:val="single"/>
        </w:rPr>
      </w:pPr>
      <w:r>
        <w:rPr>
          <w:rFonts w:ascii="TimesNewRomanPSMT" w:hAnsi="TimesNewRomanPSMT" w:cs="TimesNewRomanPSMT"/>
          <w:b/>
          <w:color w:val="00000A"/>
          <w:sz w:val="26"/>
          <w:szCs w:val="26"/>
          <w:u w:val="single"/>
        </w:rPr>
        <w:t>Old</w:t>
      </w:r>
      <w:r w:rsidR="006D542A">
        <w:rPr>
          <w:rFonts w:ascii="TimesNewRomanPSMT" w:hAnsi="TimesNewRomanPSMT" w:cs="TimesNewRomanPSMT"/>
          <w:b/>
          <w:color w:val="00000A"/>
          <w:sz w:val="26"/>
          <w:szCs w:val="26"/>
          <w:u w:val="single"/>
        </w:rPr>
        <w:t xml:space="preserve"> </w:t>
      </w:r>
      <w:r w:rsidR="006D542A" w:rsidRPr="005D6253">
        <w:rPr>
          <w:rFonts w:ascii="TimesNewRomanPSMT" w:hAnsi="TimesNewRomanPSMT" w:cs="TimesNewRomanPSMT"/>
          <w:b/>
          <w:color w:val="00000A"/>
          <w:sz w:val="26"/>
          <w:szCs w:val="26"/>
          <w:u w:val="single"/>
        </w:rPr>
        <w:t>Business</w:t>
      </w:r>
    </w:p>
    <w:p w14:paraId="1EA682A7" w14:textId="77777777" w:rsidR="009069B5" w:rsidRPr="005D6253" w:rsidRDefault="009069B5" w:rsidP="00AD2B55">
      <w:pPr>
        <w:autoSpaceDE w:val="0"/>
        <w:autoSpaceDN w:val="0"/>
        <w:adjustRightInd w:val="0"/>
        <w:spacing w:after="0" w:line="240" w:lineRule="auto"/>
        <w:rPr>
          <w:rFonts w:ascii="TimesNewRomanPSMT" w:hAnsi="TimesNewRomanPSMT" w:cs="TimesNewRomanPSMT"/>
          <w:b/>
          <w:color w:val="00000A"/>
          <w:sz w:val="26"/>
          <w:szCs w:val="26"/>
          <w:u w:val="single"/>
        </w:rPr>
      </w:pPr>
    </w:p>
    <w:p w14:paraId="1778D542" w14:textId="36B6E591" w:rsidR="00AD2B55" w:rsidRPr="00105A90" w:rsidRDefault="006A10D6" w:rsidP="00105A90">
      <w:pPr>
        <w:pStyle w:val="ListParagraph"/>
        <w:numPr>
          <w:ilvl w:val="0"/>
          <w:numId w:val="4"/>
        </w:numPr>
        <w:autoSpaceDE w:val="0"/>
        <w:autoSpaceDN w:val="0"/>
        <w:adjustRightInd w:val="0"/>
        <w:spacing w:after="0" w:line="240" w:lineRule="auto"/>
        <w:rPr>
          <w:rFonts w:ascii="TimesNewRomanPSMT" w:hAnsi="TimesNewRomanPSMT" w:cs="TimesNewRomanPSMT"/>
          <w:color w:val="00000A"/>
          <w:sz w:val="26"/>
          <w:szCs w:val="26"/>
          <w:u w:val="single"/>
        </w:rPr>
      </w:pPr>
      <w:r>
        <w:rPr>
          <w:rFonts w:ascii="TimesNewRomanPSMT" w:hAnsi="TimesNewRomanPSMT" w:cs="TimesNewRomanPSMT"/>
          <w:b/>
          <w:color w:val="00000A"/>
          <w:sz w:val="26"/>
          <w:szCs w:val="26"/>
        </w:rPr>
        <w:t>Motion</w:t>
      </w:r>
      <w:r w:rsidR="0097077C">
        <w:rPr>
          <w:rFonts w:ascii="TimesNewRomanPSMT" w:hAnsi="TimesNewRomanPSMT" w:cs="TimesNewRomanPSMT"/>
          <w:b/>
          <w:color w:val="00000A"/>
          <w:sz w:val="26"/>
          <w:szCs w:val="26"/>
        </w:rPr>
        <w:t xml:space="preserve"> 1</w:t>
      </w:r>
      <w:r>
        <w:rPr>
          <w:rFonts w:ascii="TimesNewRomanPSMT" w:hAnsi="TimesNewRomanPSMT" w:cs="TimesNewRomanPSMT"/>
          <w:b/>
          <w:color w:val="00000A"/>
          <w:sz w:val="26"/>
          <w:szCs w:val="26"/>
        </w:rPr>
        <w:t xml:space="preserve">: </w:t>
      </w:r>
      <w:r w:rsidR="00105A90">
        <w:rPr>
          <w:rFonts w:ascii="TimesNewRomanPSMT" w:hAnsi="TimesNewRomanPSMT" w:cs="TimesNewRomanPSMT"/>
          <w:bCs/>
          <w:color w:val="00000A"/>
          <w:sz w:val="26"/>
          <w:szCs w:val="26"/>
        </w:rPr>
        <w:t>To create an Area Auditor position to perform the quarterly audits of the Treasurer, Literature Committee, and Activities Committee’s financial accounts.</w:t>
      </w:r>
    </w:p>
    <w:p w14:paraId="2191ADC4" w14:textId="59B268CE" w:rsidR="00105A90" w:rsidRDefault="00105A90" w:rsidP="00105A90">
      <w:pPr>
        <w:pStyle w:val="ListParagraph"/>
        <w:autoSpaceDE w:val="0"/>
        <w:autoSpaceDN w:val="0"/>
        <w:adjustRightInd w:val="0"/>
        <w:spacing w:after="0" w:line="240" w:lineRule="auto"/>
        <w:rPr>
          <w:rFonts w:ascii="TimesNewRomanPSMT" w:hAnsi="TimesNewRomanPSMT" w:cs="TimesNewRomanPSMT"/>
          <w:color w:val="00000A"/>
          <w:sz w:val="26"/>
          <w:szCs w:val="26"/>
        </w:rPr>
      </w:pPr>
      <w:r>
        <w:rPr>
          <w:rFonts w:ascii="TimesNewRomanPSMT" w:hAnsi="TimesNewRomanPSMT" w:cs="TimesNewRomanPSMT"/>
          <w:b/>
          <w:color w:val="00000A"/>
          <w:sz w:val="26"/>
          <w:szCs w:val="26"/>
        </w:rPr>
        <w:t>Intent:</w:t>
      </w:r>
      <w:r>
        <w:rPr>
          <w:rFonts w:ascii="TimesNewRomanPSMT" w:hAnsi="TimesNewRomanPSMT" w:cs="TimesNewRomanPSMT"/>
          <w:color w:val="00000A"/>
          <w:sz w:val="26"/>
          <w:szCs w:val="26"/>
          <w:u w:val="single"/>
        </w:rPr>
        <w:t xml:space="preserve"> </w:t>
      </w:r>
      <w:r>
        <w:rPr>
          <w:rFonts w:ascii="TimesNewRomanPSMT" w:hAnsi="TimesNewRomanPSMT" w:cs="TimesNewRomanPSMT"/>
          <w:color w:val="00000A"/>
          <w:sz w:val="26"/>
          <w:szCs w:val="26"/>
        </w:rPr>
        <w:t>To be accountable with all monetary funds of the LAASC, and to help create regular process to ensure clarity and accountability.</w:t>
      </w:r>
    </w:p>
    <w:p w14:paraId="2C6B99DA" w14:textId="6FF55038" w:rsidR="00105A90" w:rsidRPr="00105A90" w:rsidRDefault="00105A90" w:rsidP="00105A90">
      <w:pPr>
        <w:pStyle w:val="ListParagraph"/>
        <w:autoSpaceDE w:val="0"/>
        <w:autoSpaceDN w:val="0"/>
        <w:adjustRightInd w:val="0"/>
        <w:spacing w:after="0" w:line="240" w:lineRule="auto"/>
        <w:rPr>
          <w:rFonts w:ascii="TimesNewRomanPSMT" w:hAnsi="TimesNewRomanPSMT" w:cs="TimesNewRomanPSMT"/>
          <w:b/>
          <w:color w:val="00000A"/>
          <w:sz w:val="26"/>
          <w:szCs w:val="26"/>
        </w:rPr>
      </w:pPr>
      <w:r>
        <w:rPr>
          <w:rFonts w:ascii="TimesNewRomanPSMT" w:hAnsi="TimesNewRomanPSMT" w:cs="TimesNewRomanPSMT"/>
          <w:bCs/>
          <w:color w:val="00000A"/>
          <w:sz w:val="26"/>
          <w:szCs w:val="26"/>
        </w:rPr>
        <w:t xml:space="preserve">Made by: Jason P, </w:t>
      </w:r>
      <w:proofErr w:type="gramStart"/>
      <w:r>
        <w:rPr>
          <w:rFonts w:ascii="TimesNewRomanPSMT" w:hAnsi="TimesNewRomanPSMT" w:cs="TimesNewRomanPSMT"/>
          <w:bCs/>
          <w:color w:val="00000A"/>
          <w:sz w:val="26"/>
          <w:szCs w:val="26"/>
        </w:rPr>
        <w:t>Seconded</w:t>
      </w:r>
      <w:proofErr w:type="gramEnd"/>
      <w:r>
        <w:rPr>
          <w:rFonts w:ascii="TimesNewRomanPSMT" w:hAnsi="TimesNewRomanPSMT" w:cs="TimesNewRomanPSMT"/>
          <w:bCs/>
          <w:color w:val="00000A"/>
          <w:sz w:val="26"/>
          <w:szCs w:val="26"/>
        </w:rPr>
        <w:t xml:space="preserve"> by Aaron H </w:t>
      </w:r>
      <w:r>
        <w:rPr>
          <w:rFonts w:ascii="TimesNewRomanPSMT" w:hAnsi="TimesNewRomanPSMT" w:cs="TimesNewRomanPSMT"/>
          <w:b/>
          <w:color w:val="00000A"/>
          <w:sz w:val="26"/>
          <w:szCs w:val="26"/>
        </w:rPr>
        <w:t>Passed 4-0-0</w:t>
      </w:r>
    </w:p>
    <w:p w14:paraId="119A0259" w14:textId="77777777" w:rsidR="00AD2B55" w:rsidRPr="005D6253" w:rsidRDefault="00B76C94" w:rsidP="00AD2B55">
      <w:pPr>
        <w:autoSpaceDE w:val="0"/>
        <w:autoSpaceDN w:val="0"/>
        <w:adjustRightInd w:val="0"/>
        <w:spacing w:after="0" w:line="240" w:lineRule="auto"/>
        <w:rPr>
          <w:rFonts w:ascii="TimesNewRomanPSMT" w:hAnsi="TimesNewRomanPSMT" w:cs="TimesNewRomanPSMT"/>
          <w:b/>
          <w:color w:val="00000A"/>
          <w:sz w:val="26"/>
          <w:szCs w:val="26"/>
          <w:u w:val="single"/>
        </w:rPr>
      </w:pPr>
      <w:r>
        <w:rPr>
          <w:rFonts w:ascii="TimesNewRomanPSMT" w:hAnsi="TimesNewRomanPSMT" w:cs="TimesNewRomanPSMT"/>
          <w:b/>
          <w:color w:val="00000A"/>
          <w:sz w:val="26"/>
          <w:szCs w:val="26"/>
          <w:u w:val="single"/>
        </w:rPr>
        <w:t>New</w:t>
      </w:r>
      <w:r w:rsidR="006D542A">
        <w:rPr>
          <w:rFonts w:ascii="TimesNewRomanPSMT" w:hAnsi="TimesNewRomanPSMT" w:cs="TimesNewRomanPSMT"/>
          <w:b/>
          <w:color w:val="00000A"/>
          <w:sz w:val="26"/>
          <w:szCs w:val="26"/>
          <w:u w:val="single"/>
        </w:rPr>
        <w:t xml:space="preserve"> </w:t>
      </w:r>
      <w:r w:rsidR="006D542A" w:rsidRPr="005D6253">
        <w:rPr>
          <w:rFonts w:ascii="TimesNewRomanPSMT" w:hAnsi="TimesNewRomanPSMT" w:cs="TimesNewRomanPSMT"/>
          <w:b/>
          <w:color w:val="00000A"/>
          <w:sz w:val="26"/>
          <w:szCs w:val="26"/>
          <w:u w:val="single"/>
        </w:rPr>
        <w:t>Business</w:t>
      </w:r>
    </w:p>
    <w:p w14:paraId="13E66E07" w14:textId="01818E51" w:rsidR="0032251D" w:rsidRPr="00105A90" w:rsidRDefault="00105A90" w:rsidP="00105A90">
      <w:pPr>
        <w:pStyle w:val="ListParagraph"/>
        <w:numPr>
          <w:ilvl w:val="0"/>
          <w:numId w:val="6"/>
        </w:numPr>
        <w:autoSpaceDE w:val="0"/>
        <w:autoSpaceDN w:val="0"/>
        <w:adjustRightInd w:val="0"/>
        <w:spacing w:after="0" w:line="240" w:lineRule="auto"/>
        <w:rPr>
          <w:rFonts w:ascii="TimesNewRomanPSMT" w:hAnsi="TimesNewRomanPSMT" w:cs="TimesNewRomanPSMT"/>
          <w:b/>
          <w:color w:val="00000A"/>
          <w:sz w:val="26"/>
          <w:szCs w:val="26"/>
        </w:rPr>
      </w:pPr>
      <w:r>
        <w:rPr>
          <w:rFonts w:ascii="TimesNewRomanPSMT" w:hAnsi="TimesNewRomanPSMT" w:cs="TimesNewRomanPSMT"/>
          <w:color w:val="00000A"/>
          <w:sz w:val="26"/>
          <w:szCs w:val="26"/>
        </w:rPr>
        <w:t>New groups and GSRs discussion</w:t>
      </w:r>
    </w:p>
    <w:p w14:paraId="2AFD067A" w14:textId="3E2DBA21" w:rsidR="0097077C" w:rsidRDefault="0097077C" w:rsidP="0097077C">
      <w:pPr>
        <w:pStyle w:val="ListParagraph"/>
        <w:autoSpaceDE w:val="0"/>
        <w:autoSpaceDN w:val="0"/>
        <w:adjustRightInd w:val="0"/>
        <w:spacing w:after="0" w:line="240" w:lineRule="auto"/>
        <w:ind w:left="1080"/>
        <w:jc w:val="center"/>
        <w:rPr>
          <w:rFonts w:ascii="TimesNewRomanPSMT" w:hAnsi="TimesNewRomanPSMT" w:cs="TimesNewRomanPSMT"/>
          <w:b/>
          <w:bCs/>
          <w:color w:val="00000A"/>
          <w:sz w:val="26"/>
          <w:szCs w:val="26"/>
          <w:u w:val="single"/>
        </w:rPr>
      </w:pPr>
      <w:r w:rsidRPr="0097077C">
        <w:rPr>
          <w:rFonts w:ascii="TimesNewRomanPSMT" w:hAnsi="TimesNewRomanPSMT" w:cs="TimesNewRomanPSMT"/>
          <w:b/>
          <w:bCs/>
          <w:color w:val="00000A"/>
          <w:sz w:val="26"/>
          <w:szCs w:val="26"/>
          <w:u w:val="single"/>
        </w:rPr>
        <w:t>Part 5:</w:t>
      </w:r>
      <w:r>
        <w:rPr>
          <w:rFonts w:ascii="TimesNewRomanPSMT" w:hAnsi="TimesNewRomanPSMT" w:cs="TimesNewRomanPSMT"/>
          <w:b/>
          <w:bCs/>
          <w:color w:val="00000A"/>
          <w:sz w:val="26"/>
          <w:szCs w:val="26"/>
          <w:u w:val="single"/>
        </w:rPr>
        <w:t xml:space="preserve"> Voting</w:t>
      </w:r>
    </w:p>
    <w:p w14:paraId="4882AF08" w14:textId="4E4D09D1" w:rsidR="0097077C" w:rsidRPr="0097077C" w:rsidRDefault="0097077C" w:rsidP="00105A90">
      <w:pPr>
        <w:pStyle w:val="ListParagraph"/>
        <w:autoSpaceDE w:val="0"/>
        <w:autoSpaceDN w:val="0"/>
        <w:adjustRightInd w:val="0"/>
        <w:spacing w:after="0" w:line="240" w:lineRule="auto"/>
        <w:ind w:left="1080"/>
        <w:rPr>
          <w:rFonts w:ascii="TimesNewRomanPSMT" w:hAnsi="TimesNewRomanPSMT" w:cs="TimesNewRomanPSMT"/>
          <w:color w:val="00000A"/>
          <w:sz w:val="26"/>
          <w:szCs w:val="26"/>
        </w:rPr>
      </w:pPr>
      <w:r>
        <w:rPr>
          <w:rFonts w:ascii="TimesNewRomanPSMT" w:hAnsi="TimesNewRomanPSMT" w:cs="TimesNewRomanPSMT"/>
          <w:b/>
          <w:bCs/>
          <w:color w:val="00000A"/>
          <w:sz w:val="26"/>
          <w:szCs w:val="26"/>
        </w:rPr>
        <w:t xml:space="preserve">Motion 1: Passed </w:t>
      </w:r>
      <w:r w:rsidR="00105A90">
        <w:rPr>
          <w:rFonts w:ascii="TimesNewRomanPSMT" w:hAnsi="TimesNewRomanPSMT" w:cs="TimesNewRomanPSMT"/>
          <w:b/>
          <w:bCs/>
          <w:color w:val="00000A"/>
          <w:sz w:val="26"/>
          <w:szCs w:val="26"/>
        </w:rPr>
        <w:t>4-0-0</w:t>
      </w:r>
    </w:p>
    <w:p w14:paraId="0722F413" w14:textId="77777777" w:rsidR="00747BDB" w:rsidRDefault="00747BDB" w:rsidP="00747BDB">
      <w:pPr>
        <w:autoSpaceDE w:val="0"/>
        <w:autoSpaceDN w:val="0"/>
        <w:adjustRightInd w:val="0"/>
        <w:spacing w:after="0" w:line="240" w:lineRule="auto"/>
        <w:jc w:val="center"/>
        <w:rPr>
          <w:rFonts w:ascii="TimesNewRomanPSMT" w:hAnsi="TimesNewRomanPSMT" w:cs="TimesNewRomanPSMT"/>
          <w:b/>
          <w:color w:val="00000A"/>
          <w:sz w:val="26"/>
          <w:szCs w:val="26"/>
        </w:rPr>
      </w:pPr>
    </w:p>
    <w:p w14:paraId="62FA3339" w14:textId="17BC978F" w:rsidR="00747BDB" w:rsidRDefault="00747BDB" w:rsidP="00747BDB">
      <w:pPr>
        <w:autoSpaceDE w:val="0"/>
        <w:autoSpaceDN w:val="0"/>
        <w:adjustRightInd w:val="0"/>
        <w:spacing w:after="0" w:line="240" w:lineRule="auto"/>
        <w:jc w:val="center"/>
        <w:rPr>
          <w:rFonts w:ascii="TimesNewRomanPSMT" w:hAnsi="TimesNewRomanPSMT" w:cs="TimesNewRomanPSMT"/>
          <w:b/>
          <w:color w:val="00000A"/>
          <w:sz w:val="26"/>
          <w:szCs w:val="26"/>
        </w:rPr>
      </w:pPr>
      <w:r>
        <w:rPr>
          <w:rFonts w:ascii="TimesNewRomanPSMT" w:hAnsi="TimesNewRomanPSMT" w:cs="TimesNewRomanPSMT"/>
          <w:b/>
          <w:color w:val="00000A"/>
          <w:sz w:val="26"/>
          <w:szCs w:val="26"/>
        </w:rPr>
        <w:t xml:space="preserve">Meeting finished around </w:t>
      </w:r>
      <w:r w:rsidR="009069B5">
        <w:rPr>
          <w:rFonts w:ascii="TimesNewRomanPSMT" w:hAnsi="TimesNewRomanPSMT" w:cs="TimesNewRomanPSMT"/>
          <w:b/>
          <w:color w:val="00000A"/>
          <w:sz w:val="26"/>
          <w:szCs w:val="26"/>
        </w:rPr>
        <w:t>4</w:t>
      </w:r>
      <w:r w:rsidR="002868DC">
        <w:rPr>
          <w:rFonts w:ascii="TimesNewRomanPSMT" w:hAnsi="TimesNewRomanPSMT" w:cs="TimesNewRomanPSMT"/>
          <w:b/>
          <w:color w:val="00000A"/>
          <w:sz w:val="26"/>
          <w:szCs w:val="26"/>
        </w:rPr>
        <w:t>:</w:t>
      </w:r>
      <w:r w:rsidR="009069B5">
        <w:rPr>
          <w:rFonts w:ascii="TimesNewRomanPSMT" w:hAnsi="TimesNewRomanPSMT" w:cs="TimesNewRomanPSMT"/>
          <w:b/>
          <w:color w:val="00000A"/>
          <w:sz w:val="26"/>
          <w:szCs w:val="26"/>
        </w:rPr>
        <w:t>3</w:t>
      </w:r>
      <w:r>
        <w:rPr>
          <w:rFonts w:ascii="TimesNewRomanPSMT" w:hAnsi="TimesNewRomanPSMT" w:cs="TimesNewRomanPSMT"/>
          <w:b/>
          <w:color w:val="00000A"/>
          <w:sz w:val="26"/>
          <w:szCs w:val="26"/>
        </w:rPr>
        <w:t>0PM</w:t>
      </w:r>
    </w:p>
    <w:p w14:paraId="390EF575" w14:textId="0DEB5F4D" w:rsidR="0028654E" w:rsidRDefault="0028654E" w:rsidP="00747BDB">
      <w:pPr>
        <w:autoSpaceDE w:val="0"/>
        <w:autoSpaceDN w:val="0"/>
        <w:adjustRightInd w:val="0"/>
        <w:spacing w:after="0" w:line="240" w:lineRule="auto"/>
        <w:jc w:val="center"/>
        <w:rPr>
          <w:rFonts w:ascii="TimesNewRomanPSMT" w:hAnsi="TimesNewRomanPSMT" w:cs="TimesNewRomanPSMT"/>
          <w:b/>
          <w:color w:val="00000A"/>
          <w:sz w:val="26"/>
          <w:szCs w:val="26"/>
        </w:rPr>
      </w:pPr>
    </w:p>
    <w:p w14:paraId="19B3BFA0" w14:textId="789D862B" w:rsidR="0028654E" w:rsidRPr="001F3003" w:rsidRDefault="0028654E" w:rsidP="00747BDB">
      <w:pPr>
        <w:autoSpaceDE w:val="0"/>
        <w:autoSpaceDN w:val="0"/>
        <w:adjustRightInd w:val="0"/>
        <w:spacing w:after="0" w:line="240" w:lineRule="auto"/>
        <w:jc w:val="center"/>
        <w:rPr>
          <w:rFonts w:ascii="TimesNewRomanPSMT" w:hAnsi="TimesNewRomanPSMT" w:cs="TimesNewRomanPSMT"/>
          <w:b/>
          <w:color w:val="00000A"/>
          <w:sz w:val="20"/>
          <w:szCs w:val="20"/>
        </w:rPr>
      </w:pPr>
      <w:r w:rsidRPr="001F3003">
        <w:rPr>
          <w:rFonts w:ascii="TimesNewRomanPSMT" w:hAnsi="TimesNewRomanPSMT" w:cs="TimesNewRomanPSMT"/>
          <w:b/>
          <w:color w:val="00000A"/>
          <w:sz w:val="20"/>
          <w:szCs w:val="20"/>
        </w:rPr>
        <w:t>Chair Report</w:t>
      </w:r>
    </w:p>
    <w:p w14:paraId="2F52D12B" w14:textId="172F389D" w:rsidR="0028654E" w:rsidRPr="001F3003" w:rsidRDefault="0028654E" w:rsidP="00747BDB">
      <w:pPr>
        <w:autoSpaceDE w:val="0"/>
        <w:autoSpaceDN w:val="0"/>
        <w:adjustRightInd w:val="0"/>
        <w:spacing w:after="0" w:line="240" w:lineRule="auto"/>
        <w:jc w:val="center"/>
        <w:rPr>
          <w:rFonts w:ascii="TimesNewRomanPSMT" w:hAnsi="TimesNewRomanPSMT" w:cs="TimesNewRomanPSMT"/>
          <w:b/>
          <w:color w:val="00000A"/>
          <w:sz w:val="20"/>
          <w:szCs w:val="20"/>
        </w:rPr>
      </w:pPr>
    </w:p>
    <w:p w14:paraId="59ECB275" w14:textId="77777777" w:rsidR="008E7FA4" w:rsidRPr="00D920ED" w:rsidRDefault="008E7FA4" w:rsidP="008E7FA4">
      <w:pPr>
        <w:jc w:val="right"/>
        <w:rPr>
          <w:sz w:val="18"/>
          <w:szCs w:val="18"/>
        </w:rPr>
      </w:pPr>
      <w:r w:rsidRPr="00D920ED">
        <w:rPr>
          <w:sz w:val="18"/>
          <w:szCs w:val="18"/>
        </w:rPr>
        <w:t>4/14/2021</w:t>
      </w:r>
    </w:p>
    <w:p w14:paraId="6887176E" w14:textId="77777777" w:rsidR="008E7FA4" w:rsidRPr="00D920ED" w:rsidRDefault="008E7FA4" w:rsidP="008E7FA4">
      <w:pPr>
        <w:jc w:val="right"/>
        <w:rPr>
          <w:sz w:val="18"/>
          <w:szCs w:val="18"/>
        </w:rPr>
      </w:pPr>
      <w:r w:rsidRPr="00D920ED">
        <w:rPr>
          <w:sz w:val="18"/>
          <w:szCs w:val="18"/>
        </w:rPr>
        <w:t>Lake Agassiz Area Service Committee</w:t>
      </w:r>
    </w:p>
    <w:p w14:paraId="219ACA81" w14:textId="77777777" w:rsidR="008E7FA4" w:rsidRPr="00D920ED" w:rsidRDefault="008E7FA4" w:rsidP="008E7FA4">
      <w:pPr>
        <w:jc w:val="right"/>
        <w:rPr>
          <w:sz w:val="18"/>
          <w:szCs w:val="18"/>
        </w:rPr>
      </w:pPr>
      <w:r w:rsidRPr="00D920ED">
        <w:rPr>
          <w:sz w:val="18"/>
          <w:szCs w:val="18"/>
        </w:rPr>
        <w:t>Chair Report</w:t>
      </w:r>
    </w:p>
    <w:p w14:paraId="4A576DC9" w14:textId="77777777" w:rsidR="008E7FA4" w:rsidRPr="00D920ED" w:rsidRDefault="008E7FA4" w:rsidP="008E7FA4">
      <w:pPr>
        <w:rPr>
          <w:sz w:val="18"/>
          <w:szCs w:val="18"/>
        </w:rPr>
      </w:pPr>
      <w:r w:rsidRPr="00D920ED">
        <w:rPr>
          <w:sz w:val="18"/>
          <w:szCs w:val="18"/>
        </w:rPr>
        <w:t>Hello LAASC,</w:t>
      </w:r>
    </w:p>
    <w:p w14:paraId="171B9755" w14:textId="77777777" w:rsidR="008E7FA4" w:rsidRPr="00D920ED" w:rsidRDefault="008E7FA4" w:rsidP="008E7FA4">
      <w:pPr>
        <w:rPr>
          <w:sz w:val="18"/>
          <w:szCs w:val="18"/>
        </w:rPr>
      </w:pPr>
      <w:r w:rsidRPr="00D920ED">
        <w:rPr>
          <w:sz w:val="18"/>
          <w:szCs w:val="18"/>
        </w:rPr>
        <w:tab/>
        <w:t>It is great to see all of you here. Meetings around the area continue to see increases in attendance. Newcomers continue to come to the meetings. Many groups are holding events and people are excited. Thank you for serving and volunteering to help in all of these areas. This is vital. We have a few positions open here and I look forward to the body nominating interested trusted parties. Thank you to those that volunteer to carry the group conscience to the region and to help with the drawing for the three tickets to Spiritual Refreshment 2021. Next month we will meet in Grand Forks.</w:t>
      </w:r>
    </w:p>
    <w:p w14:paraId="18894D28" w14:textId="77777777" w:rsidR="008E7FA4" w:rsidRPr="00D920ED" w:rsidRDefault="008E7FA4" w:rsidP="008E7FA4">
      <w:pPr>
        <w:rPr>
          <w:i/>
          <w:iCs/>
          <w:sz w:val="18"/>
          <w:szCs w:val="18"/>
        </w:rPr>
      </w:pPr>
      <w:r w:rsidRPr="00D920ED">
        <w:rPr>
          <w:i/>
          <w:iCs/>
          <w:sz w:val="18"/>
          <w:szCs w:val="18"/>
        </w:rPr>
        <w:t>“Freedom can be exhilarating.” - IWH&amp;W pg. 151</w:t>
      </w:r>
    </w:p>
    <w:p w14:paraId="6661B0A0" w14:textId="77777777" w:rsidR="008E7FA4" w:rsidRPr="00D920ED" w:rsidRDefault="008E7FA4" w:rsidP="008E7FA4">
      <w:pPr>
        <w:rPr>
          <w:sz w:val="18"/>
          <w:szCs w:val="18"/>
        </w:rPr>
      </w:pPr>
      <w:r w:rsidRPr="00D920ED">
        <w:rPr>
          <w:sz w:val="18"/>
          <w:szCs w:val="18"/>
        </w:rPr>
        <w:t>In Service to Narcotics Anonymous,</w:t>
      </w:r>
    </w:p>
    <w:p w14:paraId="4CC1D3B3" w14:textId="77777777" w:rsidR="008E7FA4" w:rsidRPr="00D920ED" w:rsidRDefault="008E7FA4" w:rsidP="008E7FA4">
      <w:pPr>
        <w:rPr>
          <w:sz w:val="18"/>
          <w:szCs w:val="18"/>
        </w:rPr>
      </w:pPr>
      <w:r w:rsidRPr="00D920ED">
        <w:rPr>
          <w:sz w:val="18"/>
          <w:szCs w:val="18"/>
        </w:rPr>
        <w:t>Jordan R.</w:t>
      </w:r>
    </w:p>
    <w:p w14:paraId="1D9DF09E" w14:textId="711CD125" w:rsidR="00A16161" w:rsidRPr="001F3003" w:rsidRDefault="00A16161" w:rsidP="00A16161">
      <w:pPr>
        <w:jc w:val="center"/>
        <w:rPr>
          <w:b/>
          <w:bCs/>
          <w:sz w:val="20"/>
          <w:szCs w:val="20"/>
        </w:rPr>
      </w:pPr>
      <w:r w:rsidRPr="001F3003">
        <w:rPr>
          <w:b/>
          <w:bCs/>
          <w:sz w:val="20"/>
          <w:szCs w:val="20"/>
        </w:rPr>
        <w:lastRenderedPageBreak/>
        <w:t>Literature Chair Report</w:t>
      </w:r>
    </w:p>
    <w:p w14:paraId="2461CA94" w14:textId="77777777" w:rsidR="00B745F2" w:rsidRPr="00B745F2" w:rsidRDefault="00B745F2" w:rsidP="00B745F2">
      <w:pPr>
        <w:shd w:val="clear" w:color="auto" w:fill="FFFFFF"/>
        <w:spacing w:after="0" w:line="240" w:lineRule="auto"/>
        <w:rPr>
          <w:rFonts w:ascii="Helvetica" w:eastAsia="Times New Roman" w:hAnsi="Helvetica" w:cs="Times New Roman"/>
          <w:color w:val="1D2228"/>
          <w:sz w:val="18"/>
          <w:szCs w:val="18"/>
        </w:rPr>
      </w:pPr>
      <w:r w:rsidRPr="00B745F2">
        <w:rPr>
          <w:rFonts w:ascii="Helvetica" w:eastAsia="Times New Roman" w:hAnsi="Helvetica" w:cs="Times New Roman"/>
          <w:color w:val="1D2228"/>
          <w:sz w:val="18"/>
          <w:szCs w:val="18"/>
        </w:rPr>
        <w:t>Cash in Box:            $754.89</w:t>
      </w:r>
    </w:p>
    <w:p w14:paraId="56A56482" w14:textId="77777777" w:rsidR="00B745F2" w:rsidRPr="00B745F2" w:rsidRDefault="00B745F2" w:rsidP="00B745F2">
      <w:pPr>
        <w:shd w:val="clear" w:color="auto" w:fill="FFFFFF"/>
        <w:spacing w:after="0" w:line="240" w:lineRule="auto"/>
        <w:rPr>
          <w:rFonts w:ascii="Helvetica" w:eastAsia="Times New Roman" w:hAnsi="Helvetica" w:cs="Times New Roman"/>
          <w:color w:val="1D2228"/>
          <w:sz w:val="18"/>
          <w:szCs w:val="18"/>
        </w:rPr>
      </w:pPr>
      <w:r w:rsidRPr="00B745F2">
        <w:rPr>
          <w:rFonts w:ascii="Helvetica" w:eastAsia="Times New Roman" w:hAnsi="Helvetica" w:cs="Times New Roman"/>
          <w:color w:val="1D2228"/>
          <w:sz w:val="18"/>
          <w:szCs w:val="18"/>
        </w:rPr>
        <w:t>Checking Acct:    $117.00</w:t>
      </w:r>
    </w:p>
    <w:p w14:paraId="220DB9C7" w14:textId="77777777" w:rsidR="00B745F2" w:rsidRPr="00B745F2" w:rsidRDefault="00B745F2" w:rsidP="00B745F2">
      <w:pPr>
        <w:shd w:val="clear" w:color="auto" w:fill="FFFFFF"/>
        <w:spacing w:after="0" w:line="240" w:lineRule="auto"/>
        <w:rPr>
          <w:rFonts w:ascii="Helvetica" w:eastAsia="Times New Roman" w:hAnsi="Helvetica" w:cs="Times New Roman"/>
          <w:color w:val="1D2228"/>
          <w:sz w:val="18"/>
          <w:szCs w:val="18"/>
        </w:rPr>
      </w:pPr>
      <w:r w:rsidRPr="00B745F2">
        <w:rPr>
          <w:rFonts w:ascii="Helvetica" w:eastAsia="Times New Roman" w:hAnsi="Helvetica" w:cs="Times New Roman"/>
          <w:color w:val="1D2228"/>
          <w:sz w:val="18"/>
          <w:szCs w:val="18"/>
        </w:rPr>
        <w:t>PayPal Acct:            $0.00</w:t>
      </w:r>
    </w:p>
    <w:p w14:paraId="039CC603" w14:textId="77777777" w:rsidR="00B745F2" w:rsidRPr="00B745F2" w:rsidRDefault="00B745F2" w:rsidP="00B745F2">
      <w:pPr>
        <w:shd w:val="clear" w:color="auto" w:fill="FFFFFF"/>
        <w:spacing w:after="0" w:line="240" w:lineRule="auto"/>
        <w:rPr>
          <w:rFonts w:ascii="Helvetica" w:eastAsia="Times New Roman" w:hAnsi="Helvetica" w:cs="Times New Roman"/>
          <w:color w:val="1D2228"/>
          <w:sz w:val="18"/>
          <w:szCs w:val="18"/>
        </w:rPr>
      </w:pPr>
      <w:r w:rsidRPr="00B745F2">
        <w:rPr>
          <w:rFonts w:ascii="Helvetica" w:eastAsia="Times New Roman" w:hAnsi="Helvetica" w:cs="Times New Roman"/>
          <w:color w:val="1D2228"/>
          <w:sz w:val="18"/>
          <w:szCs w:val="18"/>
        </w:rPr>
        <w:t>Monetary Total:    $874.43</w:t>
      </w:r>
    </w:p>
    <w:p w14:paraId="306515D7" w14:textId="77777777" w:rsidR="00B745F2" w:rsidRPr="00B745F2" w:rsidRDefault="00B745F2" w:rsidP="00B745F2">
      <w:pPr>
        <w:shd w:val="clear" w:color="auto" w:fill="FFFFFF"/>
        <w:spacing w:after="0" w:line="240" w:lineRule="auto"/>
        <w:rPr>
          <w:rFonts w:ascii="Helvetica" w:eastAsia="Times New Roman" w:hAnsi="Helvetica" w:cs="Times New Roman"/>
          <w:color w:val="1D2228"/>
          <w:sz w:val="18"/>
          <w:szCs w:val="18"/>
        </w:rPr>
      </w:pPr>
      <w:r w:rsidRPr="00B745F2">
        <w:rPr>
          <w:rFonts w:ascii="Helvetica" w:eastAsia="Times New Roman" w:hAnsi="Helvetica" w:cs="Times New Roman"/>
          <w:color w:val="1D2228"/>
          <w:sz w:val="18"/>
          <w:szCs w:val="18"/>
        </w:rPr>
        <w:t>   </w:t>
      </w:r>
    </w:p>
    <w:p w14:paraId="3103AE26" w14:textId="77777777" w:rsidR="00B745F2" w:rsidRPr="00B745F2" w:rsidRDefault="00B745F2" w:rsidP="00B745F2">
      <w:pPr>
        <w:shd w:val="clear" w:color="auto" w:fill="FFFFFF"/>
        <w:spacing w:after="0" w:line="240" w:lineRule="auto"/>
        <w:rPr>
          <w:rFonts w:ascii="Helvetica" w:eastAsia="Times New Roman" w:hAnsi="Helvetica" w:cs="Times New Roman"/>
          <w:color w:val="1D2228"/>
          <w:sz w:val="18"/>
          <w:szCs w:val="18"/>
        </w:rPr>
      </w:pPr>
      <w:r w:rsidRPr="00B745F2">
        <w:rPr>
          <w:rFonts w:ascii="Helvetica" w:eastAsia="Times New Roman" w:hAnsi="Helvetica" w:cs="Times New Roman"/>
          <w:color w:val="1D2228"/>
          <w:sz w:val="18"/>
          <w:szCs w:val="18"/>
        </w:rPr>
        <w:t>Waiting Orders:    $0.00</w:t>
      </w:r>
    </w:p>
    <w:p w14:paraId="753CC7DC" w14:textId="77777777" w:rsidR="00B745F2" w:rsidRPr="00B745F2" w:rsidRDefault="00B745F2" w:rsidP="00B745F2">
      <w:pPr>
        <w:shd w:val="clear" w:color="auto" w:fill="FFFFFF"/>
        <w:spacing w:after="0" w:line="240" w:lineRule="auto"/>
        <w:rPr>
          <w:rFonts w:ascii="Helvetica" w:eastAsia="Times New Roman" w:hAnsi="Helvetica" w:cs="Times New Roman"/>
          <w:color w:val="1D2228"/>
          <w:sz w:val="18"/>
          <w:szCs w:val="18"/>
        </w:rPr>
      </w:pPr>
      <w:r w:rsidRPr="00B745F2">
        <w:rPr>
          <w:rFonts w:ascii="Helvetica" w:eastAsia="Times New Roman" w:hAnsi="Helvetica" w:cs="Times New Roman"/>
          <w:color w:val="1D2228"/>
          <w:sz w:val="18"/>
          <w:szCs w:val="18"/>
        </w:rPr>
        <w:t>   </w:t>
      </w:r>
    </w:p>
    <w:p w14:paraId="37CC3DE1" w14:textId="77777777" w:rsidR="00B745F2" w:rsidRPr="00B745F2" w:rsidRDefault="00B745F2" w:rsidP="00B745F2">
      <w:pPr>
        <w:shd w:val="clear" w:color="auto" w:fill="FFFFFF"/>
        <w:spacing w:after="0" w:line="240" w:lineRule="auto"/>
        <w:rPr>
          <w:rFonts w:ascii="Helvetica" w:eastAsia="Times New Roman" w:hAnsi="Helvetica" w:cs="Times New Roman"/>
          <w:color w:val="1D2228"/>
          <w:sz w:val="18"/>
          <w:szCs w:val="18"/>
        </w:rPr>
      </w:pPr>
      <w:r w:rsidRPr="00B745F2">
        <w:rPr>
          <w:rFonts w:ascii="Helvetica" w:eastAsia="Times New Roman" w:hAnsi="Helvetica" w:cs="Times New Roman"/>
          <w:color w:val="1D2228"/>
          <w:sz w:val="18"/>
          <w:szCs w:val="18"/>
        </w:rPr>
        <w:t>Inventory $$$:            $1,878.87</w:t>
      </w:r>
    </w:p>
    <w:p w14:paraId="316EBD6D" w14:textId="77777777" w:rsidR="00B745F2" w:rsidRPr="00B745F2" w:rsidRDefault="00B745F2" w:rsidP="00B745F2">
      <w:pPr>
        <w:shd w:val="clear" w:color="auto" w:fill="FFFFFF"/>
        <w:spacing w:after="0" w:line="240" w:lineRule="auto"/>
        <w:rPr>
          <w:rFonts w:ascii="Helvetica" w:eastAsia="Times New Roman" w:hAnsi="Helvetica" w:cs="Times New Roman"/>
          <w:color w:val="1D2228"/>
          <w:sz w:val="18"/>
          <w:szCs w:val="18"/>
        </w:rPr>
      </w:pPr>
      <w:r w:rsidRPr="00B745F2">
        <w:rPr>
          <w:rFonts w:ascii="Helvetica" w:eastAsia="Times New Roman" w:hAnsi="Helvetica" w:cs="Times New Roman"/>
          <w:color w:val="1D2228"/>
          <w:sz w:val="18"/>
          <w:szCs w:val="18"/>
        </w:rPr>
        <w:t>   </w:t>
      </w:r>
    </w:p>
    <w:p w14:paraId="0065CC87" w14:textId="77777777" w:rsidR="00B745F2" w:rsidRPr="00B745F2" w:rsidRDefault="00B745F2" w:rsidP="00B745F2">
      <w:pPr>
        <w:shd w:val="clear" w:color="auto" w:fill="FFFFFF"/>
        <w:spacing w:after="0" w:line="240" w:lineRule="auto"/>
        <w:rPr>
          <w:rFonts w:ascii="Helvetica" w:eastAsia="Times New Roman" w:hAnsi="Helvetica" w:cs="Times New Roman"/>
          <w:color w:val="1D2228"/>
          <w:sz w:val="18"/>
          <w:szCs w:val="18"/>
        </w:rPr>
      </w:pPr>
      <w:r w:rsidRPr="00B745F2">
        <w:rPr>
          <w:rFonts w:ascii="Helvetica" w:eastAsia="Times New Roman" w:hAnsi="Helvetica" w:cs="Times New Roman"/>
          <w:color w:val="1D2228"/>
          <w:sz w:val="18"/>
          <w:szCs w:val="18"/>
        </w:rPr>
        <w:t>Sub Total $$$:      $2,753.30</w:t>
      </w:r>
    </w:p>
    <w:p w14:paraId="5C6406EC" w14:textId="77777777" w:rsidR="00B745F2" w:rsidRPr="00B745F2" w:rsidRDefault="00B745F2" w:rsidP="00B745F2">
      <w:pPr>
        <w:shd w:val="clear" w:color="auto" w:fill="FFFFFF"/>
        <w:spacing w:after="0" w:line="240" w:lineRule="auto"/>
        <w:rPr>
          <w:rFonts w:ascii="Helvetica" w:eastAsia="Times New Roman" w:hAnsi="Helvetica" w:cs="Times New Roman"/>
          <w:color w:val="1D2228"/>
          <w:sz w:val="18"/>
          <w:szCs w:val="18"/>
        </w:rPr>
      </w:pPr>
      <w:r w:rsidRPr="00B745F2">
        <w:rPr>
          <w:rFonts w:ascii="Helvetica" w:eastAsia="Times New Roman" w:hAnsi="Helvetica" w:cs="Times New Roman"/>
          <w:color w:val="1D2228"/>
          <w:sz w:val="18"/>
          <w:szCs w:val="18"/>
        </w:rPr>
        <w:t>   </w:t>
      </w:r>
    </w:p>
    <w:p w14:paraId="046A6834" w14:textId="77777777" w:rsidR="00B745F2" w:rsidRPr="00B745F2" w:rsidRDefault="00B745F2" w:rsidP="00B745F2">
      <w:pPr>
        <w:shd w:val="clear" w:color="auto" w:fill="FFFFFF"/>
        <w:spacing w:after="0" w:line="240" w:lineRule="auto"/>
        <w:rPr>
          <w:rFonts w:ascii="Helvetica" w:eastAsia="Times New Roman" w:hAnsi="Helvetica" w:cs="Times New Roman"/>
          <w:color w:val="1D2228"/>
          <w:sz w:val="18"/>
          <w:szCs w:val="18"/>
        </w:rPr>
      </w:pPr>
      <w:r w:rsidRPr="00B745F2">
        <w:rPr>
          <w:rFonts w:ascii="Helvetica" w:eastAsia="Times New Roman" w:hAnsi="Helvetica" w:cs="Times New Roman"/>
          <w:color w:val="1D2228"/>
          <w:sz w:val="18"/>
          <w:szCs w:val="18"/>
        </w:rPr>
        <w:t>Pending Orders:    $0.00</w:t>
      </w:r>
    </w:p>
    <w:p w14:paraId="012C33F0" w14:textId="77777777" w:rsidR="00B745F2" w:rsidRPr="00B745F2" w:rsidRDefault="00B745F2" w:rsidP="00B745F2">
      <w:pPr>
        <w:shd w:val="clear" w:color="auto" w:fill="FFFFFF"/>
        <w:spacing w:after="0" w:line="240" w:lineRule="auto"/>
        <w:rPr>
          <w:rFonts w:ascii="Helvetica" w:eastAsia="Times New Roman" w:hAnsi="Helvetica" w:cs="Times New Roman"/>
          <w:color w:val="1D2228"/>
          <w:sz w:val="18"/>
          <w:szCs w:val="18"/>
        </w:rPr>
      </w:pPr>
      <w:r w:rsidRPr="00B745F2">
        <w:rPr>
          <w:rFonts w:ascii="Helvetica" w:eastAsia="Times New Roman" w:hAnsi="Helvetica" w:cs="Times New Roman"/>
          <w:color w:val="1D2228"/>
          <w:sz w:val="18"/>
          <w:szCs w:val="18"/>
        </w:rPr>
        <w:t>   </w:t>
      </w:r>
    </w:p>
    <w:p w14:paraId="17D135A3" w14:textId="77777777" w:rsidR="00B745F2" w:rsidRPr="00B745F2" w:rsidRDefault="00B745F2" w:rsidP="00B745F2">
      <w:pPr>
        <w:shd w:val="clear" w:color="auto" w:fill="FFFFFF"/>
        <w:spacing w:after="0" w:line="240" w:lineRule="auto"/>
        <w:rPr>
          <w:rFonts w:ascii="Helvetica" w:eastAsia="Times New Roman" w:hAnsi="Helvetica" w:cs="Times New Roman"/>
          <w:color w:val="1D2228"/>
          <w:sz w:val="18"/>
          <w:szCs w:val="18"/>
        </w:rPr>
      </w:pPr>
      <w:r w:rsidRPr="00B745F2">
        <w:rPr>
          <w:rFonts w:ascii="Helvetica" w:eastAsia="Times New Roman" w:hAnsi="Helvetica" w:cs="Times New Roman"/>
          <w:color w:val="1D2228"/>
          <w:sz w:val="18"/>
          <w:szCs w:val="18"/>
        </w:rPr>
        <w:t>Back Order:            -$65.75</w:t>
      </w:r>
    </w:p>
    <w:p w14:paraId="50037193" w14:textId="77777777" w:rsidR="00B745F2" w:rsidRPr="00B745F2" w:rsidRDefault="00B745F2" w:rsidP="00B745F2">
      <w:pPr>
        <w:shd w:val="clear" w:color="auto" w:fill="FFFFFF"/>
        <w:spacing w:after="0" w:line="240" w:lineRule="auto"/>
        <w:rPr>
          <w:rFonts w:ascii="Helvetica" w:eastAsia="Times New Roman" w:hAnsi="Helvetica" w:cs="Times New Roman"/>
          <w:color w:val="1D2228"/>
          <w:sz w:val="18"/>
          <w:szCs w:val="18"/>
        </w:rPr>
      </w:pPr>
      <w:r w:rsidRPr="00B745F2">
        <w:rPr>
          <w:rFonts w:ascii="Helvetica" w:eastAsia="Times New Roman" w:hAnsi="Helvetica" w:cs="Times New Roman"/>
          <w:color w:val="1D2228"/>
          <w:sz w:val="18"/>
          <w:szCs w:val="18"/>
        </w:rPr>
        <w:t>   </w:t>
      </w:r>
    </w:p>
    <w:p w14:paraId="2F29050F" w14:textId="77777777" w:rsidR="00B745F2" w:rsidRPr="00B745F2" w:rsidRDefault="00B745F2" w:rsidP="00B745F2">
      <w:pPr>
        <w:shd w:val="clear" w:color="auto" w:fill="FFFFFF"/>
        <w:spacing w:after="0" w:line="240" w:lineRule="auto"/>
        <w:rPr>
          <w:rFonts w:ascii="Helvetica" w:eastAsia="Times New Roman" w:hAnsi="Helvetica" w:cs="Times New Roman"/>
          <w:color w:val="1D2228"/>
          <w:sz w:val="18"/>
          <w:szCs w:val="18"/>
        </w:rPr>
      </w:pPr>
      <w:r w:rsidRPr="00B745F2">
        <w:rPr>
          <w:rFonts w:ascii="Helvetica" w:eastAsia="Times New Roman" w:hAnsi="Helvetica" w:cs="Times New Roman"/>
          <w:color w:val="1D2228"/>
          <w:sz w:val="18"/>
          <w:szCs w:val="18"/>
        </w:rPr>
        <w:t>Grand Total $$$:    $2,687.55</w:t>
      </w:r>
    </w:p>
    <w:p w14:paraId="6330B3FD" w14:textId="5FBD1585" w:rsidR="00A16161" w:rsidRPr="001F3003" w:rsidRDefault="00A16161" w:rsidP="00A16161">
      <w:pPr>
        <w:jc w:val="center"/>
        <w:rPr>
          <w:b/>
          <w:bCs/>
          <w:sz w:val="20"/>
          <w:szCs w:val="20"/>
        </w:rPr>
      </w:pPr>
      <w:r w:rsidRPr="001F3003">
        <w:rPr>
          <w:b/>
          <w:bCs/>
          <w:sz w:val="20"/>
          <w:szCs w:val="20"/>
        </w:rPr>
        <w:t>PR Report March 2021</w:t>
      </w:r>
    </w:p>
    <w:p w14:paraId="73EF79C9" w14:textId="4A30DB47" w:rsidR="00A16161" w:rsidRPr="001F3003" w:rsidRDefault="00A16161" w:rsidP="00B745F2">
      <w:pPr>
        <w:spacing w:line="240" w:lineRule="auto"/>
        <w:rPr>
          <w:sz w:val="20"/>
          <w:szCs w:val="20"/>
        </w:rPr>
      </w:pPr>
      <w:r w:rsidRPr="001F3003">
        <w:rPr>
          <w:sz w:val="20"/>
          <w:szCs w:val="20"/>
        </w:rPr>
        <w:t>Hello Lake Agassiz Area,</w:t>
      </w:r>
    </w:p>
    <w:p w14:paraId="35DCE553" w14:textId="02E09198" w:rsidR="00B745F2" w:rsidRDefault="00B745F2" w:rsidP="00B745F2">
      <w:pPr>
        <w:spacing w:line="240" w:lineRule="auto"/>
        <w:rPr>
          <w:sz w:val="20"/>
          <w:szCs w:val="20"/>
        </w:rPr>
      </w:pPr>
      <w:r>
        <w:rPr>
          <w:sz w:val="20"/>
          <w:szCs w:val="20"/>
        </w:rPr>
        <w:t>This month I met with H&amp;I Chair Aaron and we continued discussing ways we can get back in contact with different facilities. I also made all area meeting list updated that I was able to make, however I am getting a lot of partial information, (</w:t>
      </w:r>
      <w:proofErr w:type="spellStart"/>
      <w:r>
        <w:rPr>
          <w:sz w:val="20"/>
          <w:szCs w:val="20"/>
        </w:rPr>
        <w:t>I.e</w:t>
      </w:r>
      <w:proofErr w:type="spellEnd"/>
      <w:r>
        <w:rPr>
          <w:sz w:val="20"/>
          <w:szCs w:val="20"/>
        </w:rPr>
        <w:t xml:space="preserve"> names without contact phone numbers, </w:t>
      </w:r>
      <w:proofErr w:type="spellStart"/>
      <w:r>
        <w:rPr>
          <w:sz w:val="20"/>
          <w:szCs w:val="20"/>
        </w:rPr>
        <w:t>etc</w:t>
      </w:r>
      <w:proofErr w:type="spellEnd"/>
      <w:r>
        <w:rPr>
          <w:sz w:val="20"/>
          <w:szCs w:val="20"/>
        </w:rPr>
        <w:t>), and in order to do a thorough update on the meeting list I ask that anyone with information to update on the meeting list take a look at the current list and give me all necessary updated information. My goal for next month is to have the meeting list updated as thoroughly as possible, then I will be pricing and printing out meeting lists for the area.</w:t>
      </w:r>
    </w:p>
    <w:p w14:paraId="7C3E2119" w14:textId="0306A650" w:rsidR="00B745F2" w:rsidRDefault="00B745F2" w:rsidP="00B745F2">
      <w:pPr>
        <w:spacing w:line="240" w:lineRule="auto"/>
        <w:rPr>
          <w:sz w:val="20"/>
          <w:szCs w:val="20"/>
        </w:rPr>
      </w:pPr>
      <w:r>
        <w:rPr>
          <w:sz w:val="20"/>
          <w:szCs w:val="20"/>
        </w:rPr>
        <w:t xml:space="preserve">Other than </w:t>
      </w:r>
      <w:proofErr w:type="gramStart"/>
      <w:r>
        <w:rPr>
          <w:sz w:val="20"/>
          <w:szCs w:val="20"/>
        </w:rPr>
        <w:t>that</w:t>
      </w:r>
      <w:proofErr w:type="gramEnd"/>
      <w:r>
        <w:rPr>
          <w:sz w:val="20"/>
          <w:szCs w:val="20"/>
        </w:rPr>
        <w:t xml:space="preserve"> I have reached out to the few points of contact I have in treatment centers in the area and updated them with my info and informed them that I am now the area PR Chair. I am continuing research advertising options in my spare time and making phone calls to different agencies in that regard. I’ve been enjoying the opportunity to field some phone calls made to the area phone line, we’ve gotten quite a few in this last month compared to the month prior.</w:t>
      </w:r>
    </w:p>
    <w:p w14:paraId="15175EA4" w14:textId="53B3DAC7" w:rsidR="00A16161" w:rsidRPr="001F3003" w:rsidRDefault="00A16161" w:rsidP="00B745F2">
      <w:pPr>
        <w:spacing w:line="240" w:lineRule="auto"/>
        <w:rPr>
          <w:sz w:val="20"/>
          <w:szCs w:val="20"/>
        </w:rPr>
      </w:pPr>
      <w:r w:rsidRPr="001F3003">
        <w:rPr>
          <w:sz w:val="20"/>
          <w:szCs w:val="20"/>
        </w:rPr>
        <w:t>In grateful service,</w:t>
      </w:r>
    </w:p>
    <w:p w14:paraId="7044A6CD" w14:textId="119A462C" w:rsidR="00A16161" w:rsidRPr="001F3003" w:rsidRDefault="00B745F2" w:rsidP="00B745F2">
      <w:pPr>
        <w:spacing w:line="240" w:lineRule="auto"/>
        <w:rPr>
          <w:sz w:val="20"/>
          <w:szCs w:val="20"/>
        </w:rPr>
      </w:pPr>
      <w:proofErr w:type="spellStart"/>
      <w:r>
        <w:rPr>
          <w:sz w:val="20"/>
          <w:szCs w:val="20"/>
        </w:rPr>
        <w:t>Mck</w:t>
      </w:r>
      <w:r w:rsidR="00A16161" w:rsidRPr="001F3003">
        <w:rPr>
          <w:sz w:val="20"/>
          <w:szCs w:val="20"/>
        </w:rPr>
        <w:t>enzie</w:t>
      </w:r>
      <w:proofErr w:type="spellEnd"/>
      <w:r>
        <w:rPr>
          <w:sz w:val="20"/>
          <w:szCs w:val="20"/>
        </w:rPr>
        <w:t xml:space="preserve"> M</w:t>
      </w:r>
    </w:p>
    <w:p w14:paraId="43848A53" w14:textId="40532CF9" w:rsidR="00A04772" w:rsidRPr="001F3003" w:rsidRDefault="00A04772" w:rsidP="00B745F2">
      <w:pPr>
        <w:spacing w:line="240" w:lineRule="auto"/>
        <w:jc w:val="center"/>
        <w:rPr>
          <w:b/>
          <w:sz w:val="20"/>
          <w:szCs w:val="20"/>
        </w:rPr>
      </w:pPr>
      <w:r w:rsidRPr="001F3003">
        <w:rPr>
          <w:b/>
          <w:sz w:val="20"/>
          <w:szCs w:val="20"/>
        </w:rPr>
        <w:t>H&amp;I Chair Report</w:t>
      </w:r>
    </w:p>
    <w:p w14:paraId="51F13641" w14:textId="1822971D" w:rsidR="00A04772" w:rsidRPr="001F3003" w:rsidRDefault="00B745F2" w:rsidP="00B745F2">
      <w:pPr>
        <w:spacing w:line="240" w:lineRule="auto"/>
        <w:rPr>
          <w:bCs/>
          <w:sz w:val="20"/>
          <w:szCs w:val="20"/>
        </w:rPr>
      </w:pPr>
      <w:r>
        <w:rPr>
          <w:bCs/>
          <w:sz w:val="20"/>
          <w:szCs w:val="20"/>
        </w:rPr>
        <w:t>Greetings all</w:t>
      </w:r>
      <w:r w:rsidR="00A04772" w:rsidRPr="001F3003">
        <w:rPr>
          <w:bCs/>
          <w:sz w:val="20"/>
          <w:szCs w:val="20"/>
        </w:rPr>
        <w:t>,</w:t>
      </w:r>
    </w:p>
    <w:p w14:paraId="012E995F" w14:textId="47B3DBA7" w:rsidR="00B745F2" w:rsidRDefault="00B745F2" w:rsidP="00D63827">
      <w:pPr>
        <w:spacing w:line="240" w:lineRule="auto"/>
        <w:ind w:firstLine="720"/>
        <w:rPr>
          <w:bCs/>
          <w:sz w:val="20"/>
          <w:szCs w:val="20"/>
        </w:rPr>
      </w:pPr>
      <w:r>
        <w:rPr>
          <w:bCs/>
          <w:sz w:val="20"/>
          <w:szCs w:val="20"/>
        </w:rPr>
        <w:t xml:space="preserve">I would like to thank you for allowing me to be of service. Kenzie and I have been meeting regularly to work together to best serve our </w:t>
      </w:r>
      <w:proofErr w:type="spellStart"/>
      <w:proofErr w:type="gramStart"/>
      <w:r>
        <w:rPr>
          <w:bCs/>
          <w:sz w:val="20"/>
          <w:szCs w:val="20"/>
        </w:rPr>
        <w:t>area.I</w:t>
      </w:r>
      <w:proofErr w:type="spellEnd"/>
      <w:proofErr w:type="gramEnd"/>
      <w:r>
        <w:rPr>
          <w:bCs/>
          <w:sz w:val="20"/>
          <w:szCs w:val="20"/>
        </w:rPr>
        <w:t xml:space="preserve"> am still struggling to find footing into this position. I am sure things will get better. I have made some contact with a facility and am happy to reach out to more in the next few </w:t>
      </w:r>
      <w:proofErr w:type="spellStart"/>
      <w:proofErr w:type="gramStart"/>
      <w:r>
        <w:rPr>
          <w:bCs/>
          <w:sz w:val="20"/>
          <w:szCs w:val="20"/>
        </w:rPr>
        <w:t>months.I</w:t>
      </w:r>
      <w:proofErr w:type="spellEnd"/>
      <w:proofErr w:type="gramEnd"/>
      <w:r>
        <w:rPr>
          <w:bCs/>
          <w:sz w:val="20"/>
          <w:szCs w:val="20"/>
        </w:rPr>
        <w:t xml:space="preserve"> am asking anyone willing to go into facilities to please contact me or assist in H&amp;I Committee.</w:t>
      </w:r>
    </w:p>
    <w:p w14:paraId="6994B6F3" w14:textId="020BEC43" w:rsidR="00FC0703" w:rsidRPr="001F3003" w:rsidRDefault="00FC0703" w:rsidP="00B745F2">
      <w:pPr>
        <w:spacing w:line="240" w:lineRule="auto"/>
        <w:rPr>
          <w:bCs/>
          <w:sz w:val="20"/>
          <w:szCs w:val="20"/>
        </w:rPr>
      </w:pPr>
      <w:r w:rsidRPr="001F3003">
        <w:rPr>
          <w:bCs/>
          <w:sz w:val="20"/>
          <w:szCs w:val="20"/>
        </w:rPr>
        <w:t>Aaron H.</w:t>
      </w:r>
    </w:p>
    <w:p w14:paraId="2FE3A749" w14:textId="5A22DF58" w:rsidR="0015587F" w:rsidRPr="001F3003" w:rsidRDefault="0015587F" w:rsidP="0015587F">
      <w:pPr>
        <w:shd w:val="clear" w:color="auto" w:fill="FFFFFF"/>
        <w:spacing w:after="0" w:line="240" w:lineRule="auto"/>
        <w:jc w:val="center"/>
        <w:rPr>
          <w:rFonts w:ascii="Helvetica" w:eastAsia="Times New Roman" w:hAnsi="Helvetica" w:cs="Times New Roman"/>
          <w:b/>
          <w:bCs/>
          <w:color w:val="1D2228"/>
          <w:sz w:val="20"/>
          <w:szCs w:val="20"/>
        </w:rPr>
      </w:pPr>
      <w:r w:rsidRPr="001F3003">
        <w:rPr>
          <w:rFonts w:ascii="Helvetica" w:eastAsia="Times New Roman" w:hAnsi="Helvetica" w:cs="Times New Roman"/>
          <w:b/>
          <w:bCs/>
          <w:color w:val="1D2228"/>
          <w:sz w:val="20"/>
          <w:szCs w:val="20"/>
        </w:rPr>
        <w:t>Area Service Treasurer Report</w:t>
      </w:r>
    </w:p>
    <w:p w14:paraId="4B956E17" w14:textId="77777777" w:rsidR="0015587F" w:rsidRPr="001F3003" w:rsidRDefault="0015587F" w:rsidP="0015587F">
      <w:pPr>
        <w:shd w:val="clear" w:color="auto" w:fill="FFFFFF"/>
        <w:spacing w:after="0" w:line="240" w:lineRule="auto"/>
        <w:rPr>
          <w:rFonts w:ascii="Helvetica" w:eastAsia="Times New Roman" w:hAnsi="Helvetica" w:cs="Times New Roman"/>
          <w:color w:val="1D2228"/>
          <w:sz w:val="20"/>
          <w:szCs w:val="20"/>
        </w:rPr>
      </w:pPr>
    </w:p>
    <w:p w14:paraId="775EB3D4" w14:textId="77777777" w:rsidR="008E7FA4" w:rsidRPr="008E7FA4" w:rsidRDefault="008E7FA4" w:rsidP="008E7FA4">
      <w:pPr>
        <w:shd w:val="clear" w:color="auto" w:fill="FFFFFF"/>
        <w:spacing w:after="0" w:line="240" w:lineRule="auto"/>
        <w:rPr>
          <w:rFonts w:ascii="Helvetica" w:eastAsia="Times New Roman" w:hAnsi="Helvetica" w:cs="Times New Roman"/>
          <w:color w:val="1D2228"/>
          <w:sz w:val="20"/>
          <w:szCs w:val="20"/>
        </w:rPr>
      </w:pPr>
      <w:r w:rsidRPr="008E7FA4">
        <w:rPr>
          <w:rFonts w:ascii="Helvetica" w:eastAsia="Times New Roman" w:hAnsi="Helvetica" w:cs="Times New Roman"/>
          <w:color w:val="1D2228"/>
          <w:sz w:val="20"/>
          <w:szCs w:val="20"/>
        </w:rPr>
        <w:t>Good afternoon!</w:t>
      </w:r>
    </w:p>
    <w:p w14:paraId="0725BCDD" w14:textId="77777777" w:rsidR="008E7FA4" w:rsidRPr="008E7FA4" w:rsidRDefault="008E7FA4" w:rsidP="008E7FA4">
      <w:pPr>
        <w:shd w:val="clear" w:color="auto" w:fill="FFFFFF"/>
        <w:spacing w:after="0" w:line="240" w:lineRule="auto"/>
        <w:rPr>
          <w:rFonts w:ascii="Helvetica" w:eastAsia="Times New Roman" w:hAnsi="Helvetica" w:cs="Times New Roman"/>
          <w:color w:val="1D2228"/>
          <w:sz w:val="20"/>
          <w:szCs w:val="20"/>
        </w:rPr>
      </w:pPr>
      <w:r w:rsidRPr="008E7FA4">
        <w:rPr>
          <w:rFonts w:ascii="Helvetica" w:eastAsia="Times New Roman" w:hAnsi="Helvetica" w:cs="Times New Roman"/>
          <w:color w:val="1D2228"/>
          <w:sz w:val="20"/>
          <w:szCs w:val="20"/>
        </w:rPr>
        <w:t xml:space="preserve">We didn’t have a significant change to balance other than the telecommunications bill which is roughly $65 a </w:t>
      </w:r>
      <w:proofErr w:type="gramStart"/>
      <w:r w:rsidRPr="008E7FA4">
        <w:rPr>
          <w:rFonts w:ascii="Helvetica" w:eastAsia="Times New Roman" w:hAnsi="Helvetica" w:cs="Times New Roman"/>
          <w:color w:val="1D2228"/>
          <w:sz w:val="20"/>
          <w:szCs w:val="20"/>
        </w:rPr>
        <w:t>month,  as</w:t>
      </w:r>
      <w:proofErr w:type="gramEnd"/>
      <w:r w:rsidRPr="008E7FA4">
        <w:rPr>
          <w:rFonts w:ascii="Helvetica" w:eastAsia="Times New Roman" w:hAnsi="Helvetica" w:cs="Times New Roman"/>
          <w:color w:val="1D2228"/>
          <w:sz w:val="20"/>
          <w:szCs w:val="20"/>
        </w:rPr>
        <w:t xml:space="preserve"> well as I had $240.85 deposited to the account this Friday which was from donations last month. The balance for area is $3,210.73</w:t>
      </w:r>
    </w:p>
    <w:p w14:paraId="4DCB0CAD" w14:textId="77777777" w:rsidR="008E7FA4" w:rsidRPr="008E7FA4" w:rsidRDefault="008E7FA4" w:rsidP="008E7FA4">
      <w:pPr>
        <w:shd w:val="clear" w:color="auto" w:fill="FFFFFF"/>
        <w:spacing w:after="0" w:line="240" w:lineRule="auto"/>
        <w:rPr>
          <w:rFonts w:ascii="Helvetica" w:eastAsia="Times New Roman" w:hAnsi="Helvetica" w:cs="Times New Roman"/>
          <w:color w:val="1D2228"/>
          <w:sz w:val="20"/>
          <w:szCs w:val="20"/>
        </w:rPr>
      </w:pPr>
    </w:p>
    <w:p w14:paraId="01B23101" w14:textId="77777777" w:rsidR="008E7FA4" w:rsidRPr="008E7FA4" w:rsidRDefault="008E7FA4" w:rsidP="008E7FA4">
      <w:pPr>
        <w:shd w:val="clear" w:color="auto" w:fill="FFFFFF"/>
        <w:spacing w:after="0" w:line="240" w:lineRule="auto"/>
        <w:rPr>
          <w:rFonts w:ascii="Helvetica" w:eastAsia="Times New Roman" w:hAnsi="Helvetica" w:cs="Times New Roman"/>
          <w:color w:val="1D2228"/>
          <w:sz w:val="20"/>
          <w:szCs w:val="20"/>
        </w:rPr>
      </w:pPr>
      <w:r w:rsidRPr="008E7FA4">
        <w:rPr>
          <w:rFonts w:ascii="Helvetica" w:eastAsia="Times New Roman" w:hAnsi="Helvetica" w:cs="Times New Roman"/>
          <w:color w:val="1D2228"/>
          <w:sz w:val="20"/>
          <w:szCs w:val="20"/>
        </w:rPr>
        <w:t xml:space="preserve">I was able to finally give a receipt to Tuesday’s H.O.W meeting for their donation last month as I was sick from covid for a few weeks and wasn’t able to make it to the meeting until this last Tuesday where I was </w:t>
      </w:r>
      <w:r w:rsidRPr="008E7FA4">
        <w:rPr>
          <w:rFonts w:ascii="Helvetica" w:eastAsia="Times New Roman" w:hAnsi="Helvetica" w:cs="Times New Roman"/>
          <w:color w:val="1D2228"/>
          <w:sz w:val="20"/>
          <w:szCs w:val="20"/>
        </w:rPr>
        <w:lastRenderedPageBreak/>
        <w:t>free from quarantine and not sick, I also started a new job to make my availability way higher in the evenings.</w:t>
      </w:r>
    </w:p>
    <w:p w14:paraId="2C0E92E9" w14:textId="77777777" w:rsidR="008E7FA4" w:rsidRPr="008E7FA4" w:rsidRDefault="008E7FA4" w:rsidP="008E7FA4">
      <w:pPr>
        <w:shd w:val="clear" w:color="auto" w:fill="FFFFFF"/>
        <w:spacing w:after="0" w:line="240" w:lineRule="auto"/>
        <w:rPr>
          <w:rFonts w:ascii="Helvetica" w:eastAsia="Times New Roman" w:hAnsi="Helvetica" w:cs="Times New Roman"/>
          <w:color w:val="1D2228"/>
          <w:sz w:val="20"/>
          <w:szCs w:val="20"/>
        </w:rPr>
      </w:pPr>
    </w:p>
    <w:p w14:paraId="4626BA2E" w14:textId="77777777" w:rsidR="008E7FA4" w:rsidRPr="008E7FA4" w:rsidRDefault="008E7FA4" w:rsidP="008E7FA4">
      <w:pPr>
        <w:shd w:val="clear" w:color="auto" w:fill="FFFFFF"/>
        <w:spacing w:after="0" w:line="240" w:lineRule="auto"/>
        <w:rPr>
          <w:rFonts w:ascii="Helvetica" w:eastAsia="Times New Roman" w:hAnsi="Helvetica" w:cs="Times New Roman"/>
          <w:color w:val="1D2228"/>
          <w:sz w:val="20"/>
          <w:szCs w:val="20"/>
        </w:rPr>
      </w:pPr>
      <w:r w:rsidRPr="008E7FA4">
        <w:rPr>
          <w:rFonts w:ascii="Helvetica" w:eastAsia="Times New Roman" w:hAnsi="Helvetica" w:cs="Times New Roman"/>
          <w:color w:val="1D2228"/>
          <w:sz w:val="20"/>
          <w:szCs w:val="20"/>
        </w:rPr>
        <w:t xml:space="preserve">Other than </w:t>
      </w:r>
      <w:proofErr w:type="gramStart"/>
      <w:r w:rsidRPr="008E7FA4">
        <w:rPr>
          <w:rFonts w:ascii="Helvetica" w:eastAsia="Times New Roman" w:hAnsi="Helvetica" w:cs="Times New Roman"/>
          <w:color w:val="1D2228"/>
          <w:sz w:val="20"/>
          <w:szCs w:val="20"/>
        </w:rPr>
        <w:t>that</w:t>
      </w:r>
      <w:proofErr w:type="gramEnd"/>
      <w:r w:rsidRPr="008E7FA4">
        <w:rPr>
          <w:rFonts w:ascii="Helvetica" w:eastAsia="Times New Roman" w:hAnsi="Helvetica" w:cs="Times New Roman"/>
          <w:color w:val="1D2228"/>
          <w:sz w:val="20"/>
          <w:szCs w:val="20"/>
        </w:rPr>
        <w:t xml:space="preserve"> I picked up a receipt book for Area Treasurer service, and considered it a personal donation to my service position, and not asking for reimbursement. </w:t>
      </w:r>
    </w:p>
    <w:p w14:paraId="56C156C5" w14:textId="77777777" w:rsidR="008E7FA4" w:rsidRPr="008E7FA4" w:rsidRDefault="008E7FA4" w:rsidP="008E7FA4">
      <w:pPr>
        <w:shd w:val="clear" w:color="auto" w:fill="FFFFFF"/>
        <w:spacing w:after="0" w:line="240" w:lineRule="auto"/>
        <w:rPr>
          <w:rFonts w:ascii="Helvetica" w:eastAsia="Times New Roman" w:hAnsi="Helvetica" w:cs="Times New Roman"/>
          <w:color w:val="1D2228"/>
          <w:sz w:val="20"/>
          <w:szCs w:val="20"/>
        </w:rPr>
      </w:pPr>
    </w:p>
    <w:p w14:paraId="4B9E71C3" w14:textId="471C3981" w:rsidR="001F3003" w:rsidRPr="008E7FA4" w:rsidRDefault="008E7FA4" w:rsidP="008E7FA4">
      <w:pPr>
        <w:shd w:val="clear" w:color="auto" w:fill="FFFFFF"/>
        <w:spacing w:after="0" w:line="240" w:lineRule="auto"/>
        <w:rPr>
          <w:rFonts w:ascii="Helvetica" w:eastAsia="Times New Roman" w:hAnsi="Helvetica" w:cs="Times New Roman"/>
          <w:color w:val="1D2228"/>
          <w:sz w:val="20"/>
          <w:szCs w:val="20"/>
        </w:rPr>
      </w:pPr>
      <w:r w:rsidRPr="008E7FA4">
        <w:rPr>
          <w:rFonts w:ascii="Helvetica" w:eastAsia="Times New Roman" w:hAnsi="Helvetica" w:cs="Times New Roman"/>
          <w:color w:val="1D2228"/>
          <w:sz w:val="20"/>
          <w:szCs w:val="20"/>
        </w:rPr>
        <w:t xml:space="preserve">In loving service, </w:t>
      </w:r>
      <w:proofErr w:type="spellStart"/>
      <w:r w:rsidRPr="008E7FA4">
        <w:rPr>
          <w:rFonts w:ascii="Helvetica" w:eastAsia="Times New Roman" w:hAnsi="Helvetica" w:cs="Times New Roman"/>
          <w:color w:val="1D2228"/>
          <w:sz w:val="20"/>
          <w:szCs w:val="20"/>
        </w:rPr>
        <w:t>Koda</w:t>
      </w:r>
      <w:proofErr w:type="spellEnd"/>
      <w:r w:rsidRPr="008E7FA4">
        <w:rPr>
          <w:rFonts w:ascii="Helvetica" w:eastAsia="Times New Roman" w:hAnsi="Helvetica" w:cs="Times New Roman"/>
          <w:color w:val="1D2228"/>
          <w:sz w:val="20"/>
          <w:szCs w:val="20"/>
        </w:rPr>
        <w:t xml:space="preserve"> </w:t>
      </w:r>
      <w:proofErr w:type="spellStart"/>
      <w:r w:rsidRPr="008E7FA4">
        <w:rPr>
          <w:rFonts w:ascii="Helvetica" w:eastAsia="Times New Roman" w:hAnsi="Helvetica" w:cs="Times New Roman"/>
          <w:color w:val="1D2228"/>
          <w:sz w:val="20"/>
          <w:szCs w:val="20"/>
        </w:rPr>
        <w:t>Jordet</w:t>
      </w:r>
      <w:proofErr w:type="spellEnd"/>
      <w:r w:rsidRPr="008E7FA4">
        <w:rPr>
          <w:rFonts w:ascii="Helvetica" w:eastAsia="Times New Roman" w:hAnsi="Helvetica" w:cs="Times New Roman"/>
          <w:color w:val="1D2228"/>
          <w:sz w:val="20"/>
          <w:szCs w:val="20"/>
        </w:rPr>
        <w:t>, LAASC service treasurer. (Phone number: 701-566-1645)</w:t>
      </w:r>
    </w:p>
    <w:p w14:paraId="510A1796" w14:textId="77777777" w:rsidR="00AD2B55" w:rsidRPr="00413887" w:rsidRDefault="00AD2B55" w:rsidP="00AD2B55">
      <w:pPr>
        <w:jc w:val="center"/>
        <w:rPr>
          <w:b/>
          <w:sz w:val="44"/>
          <w:szCs w:val="44"/>
        </w:rPr>
      </w:pPr>
      <w:r w:rsidRPr="00A64299">
        <w:rPr>
          <w:b/>
          <w:sz w:val="72"/>
          <w:szCs w:val="44"/>
        </w:rPr>
        <w:t>Election Schedule</w:t>
      </w:r>
    </w:p>
    <w:p w14:paraId="0B37BF85" w14:textId="77777777" w:rsidR="00AD2B55" w:rsidRPr="00A64299" w:rsidRDefault="00AD2B55" w:rsidP="00AD2B55">
      <w:pPr>
        <w:jc w:val="center"/>
        <w:rPr>
          <w:b/>
          <w:sz w:val="28"/>
          <w:szCs w:val="28"/>
        </w:rPr>
      </w:pPr>
    </w:p>
    <w:tbl>
      <w:tblPr>
        <w:tblStyle w:val="TableGrid"/>
        <w:tblW w:w="0" w:type="auto"/>
        <w:tblLook w:val="04A0" w:firstRow="1" w:lastRow="0" w:firstColumn="1" w:lastColumn="0" w:noHBand="0" w:noVBand="1"/>
      </w:tblPr>
      <w:tblGrid>
        <w:gridCol w:w="1729"/>
        <w:gridCol w:w="1318"/>
        <w:gridCol w:w="1515"/>
        <w:gridCol w:w="1345"/>
        <w:gridCol w:w="1345"/>
        <w:gridCol w:w="1560"/>
      </w:tblGrid>
      <w:tr w:rsidR="00AD2B55" w14:paraId="17F78924" w14:textId="77777777" w:rsidTr="00D76755">
        <w:trPr>
          <w:trHeight w:val="866"/>
        </w:trPr>
        <w:tc>
          <w:tcPr>
            <w:tcW w:w="1729" w:type="dxa"/>
            <w:tcBorders>
              <w:top w:val="single" w:sz="4" w:space="0" w:color="auto"/>
              <w:left w:val="single" w:sz="4" w:space="0" w:color="auto"/>
              <w:bottom w:val="single" w:sz="4" w:space="0" w:color="auto"/>
              <w:right w:val="single" w:sz="4" w:space="0" w:color="auto"/>
            </w:tcBorders>
            <w:hideMark/>
          </w:tcPr>
          <w:p w14:paraId="74BB059D" w14:textId="77777777" w:rsidR="00AD2B55" w:rsidRDefault="00AD2B55" w:rsidP="00D76755">
            <w:pPr>
              <w:rPr>
                <w:b/>
              </w:rPr>
            </w:pPr>
            <w:r>
              <w:rPr>
                <w:b/>
              </w:rPr>
              <w:t>Position</w:t>
            </w:r>
          </w:p>
        </w:tc>
        <w:tc>
          <w:tcPr>
            <w:tcW w:w="1318" w:type="dxa"/>
            <w:tcBorders>
              <w:top w:val="single" w:sz="4" w:space="0" w:color="auto"/>
              <w:left w:val="single" w:sz="4" w:space="0" w:color="auto"/>
              <w:bottom w:val="single" w:sz="4" w:space="0" w:color="auto"/>
              <w:right w:val="single" w:sz="4" w:space="0" w:color="auto"/>
            </w:tcBorders>
            <w:hideMark/>
          </w:tcPr>
          <w:p w14:paraId="45D34FFF" w14:textId="77777777" w:rsidR="00AD2B55" w:rsidRDefault="00AD2B55" w:rsidP="00D76755">
            <w:pPr>
              <w:rPr>
                <w:b/>
              </w:rPr>
            </w:pPr>
            <w:r>
              <w:rPr>
                <w:b/>
              </w:rPr>
              <w:t>Current Trusted Servant</w:t>
            </w:r>
          </w:p>
        </w:tc>
        <w:tc>
          <w:tcPr>
            <w:tcW w:w="1515" w:type="dxa"/>
            <w:tcBorders>
              <w:top w:val="single" w:sz="4" w:space="0" w:color="auto"/>
              <w:left w:val="single" w:sz="4" w:space="0" w:color="auto"/>
              <w:bottom w:val="single" w:sz="4" w:space="0" w:color="auto"/>
              <w:right w:val="single" w:sz="4" w:space="0" w:color="auto"/>
            </w:tcBorders>
            <w:hideMark/>
          </w:tcPr>
          <w:p w14:paraId="56B0BC22" w14:textId="77777777" w:rsidR="00AD2B55" w:rsidRDefault="00AD2B55" w:rsidP="00D76755">
            <w:pPr>
              <w:rPr>
                <w:b/>
              </w:rPr>
            </w:pPr>
            <w:r>
              <w:rPr>
                <w:b/>
              </w:rPr>
              <w:t>Contact Information</w:t>
            </w:r>
          </w:p>
        </w:tc>
        <w:tc>
          <w:tcPr>
            <w:tcW w:w="1345" w:type="dxa"/>
            <w:tcBorders>
              <w:top w:val="single" w:sz="4" w:space="0" w:color="auto"/>
              <w:left w:val="single" w:sz="4" w:space="0" w:color="auto"/>
              <w:bottom w:val="single" w:sz="4" w:space="0" w:color="auto"/>
              <w:right w:val="single" w:sz="4" w:space="0" w:color="auto"/>
            </w:tcBorders>
            <w:hideMark/>
          </w:tcPr>
          <w:p w14:paraId="552E3DAA" w14:textId="77777777" w:rsidR="00AD2B55" w:rsidRDefault="00AD2B55" w:rsidP="00D76755">
            <w:pPr>
              <w:rPr>
                <w:b/>
              </w:rPr>
            </w:pPr>
            <w:r>
              <w:rPr>
                <w:b/>
              </w:rPr>
              <w:t>Voted In</w:t>
            </w:r>
          </w:p>
        </w:tc>
        <w:tc>
          <w:tcPr>
            <w:tcW w:w="1345" w:type="dxa"/>
            <w:tcBorders>
              <w:top w:val="single" w:sz="4" w:space="0" w:color="auto"/>
              <w:left w:val="single" w:sz="4" w:space="0" w:color="auto"/>
              <w:bottom w:val="single" w:sz="4" w:space="0" w:color="auto"/>
              <w:right w:val="single" w:sz="4" w:space="0" w:color="auto"/>
            </w:tcBorders>
            <w:hideMark/>
          </w:tcPr>
          <w:p w14:paraId="6A009060" w14:textId="77777777" w:rsidR="00AD2B55" w:rsidRDefault="00AD2B55" w:rsidP="00D76755">
            <w:pPr>
              <w:rPr>
                <w:b/>
              </w:rPr>
            </w:pPr>
            <w:r>
              <w:rPr>
                <w:b/>
              </w:rPr>
              <w:t>Term Ends</w:t>
            </w:r>
          </w:p>
        </w:tc>
        <w:tc>
          <w:tcPr>
            <w:tcW w:w="1560" w:type="dxa"/>
            <w:tcBorders>
              <w:top w:val="single" w:sz="4" w:space="0" w:color="auto"/>
              <w:left w:val="single" w:sz="4" w:space="0" w:color="auto"/>
              <w:bottom w:val="single" w:sz="4" w:space="0" w:color="auto"/>
              <w:right w:val="single" w:sz="4" w:space="0" w:color="auto"/>
            </w:tcBorders>
            <w:hideMark/>
          </w:tcPr>
          <w:p w14:paraId="32AFA91D" w14:textId="77777777" w:rsidR="00AD2B55" w:rsidRDefault="00AD2B55" w:rsidP="00D76755">
            <w:pPr>
              <w:rPr>
                <w:b/>
              </w:rPr>
            </w:pPr>
            <w:r>
              <w:rPr>
                <w:b/>
              </w:rPr>
              <w:t>Meeting</w:t>
            </w:r>
          </w:p>
        </w:tc>
      </w:tr>
      <w:tr w:rsidR="00AD2B55" w14:paraId="1353E0E5" w14:textId="77777777" w:rsidTr="00D76755">
        <w:trPr>
          <w:trHeight w:val="1470"/>
        </w:trPr>
        <w:tc>
          <w:tcPr>
            <w:tcW w:w="1729" w:type="dxa"/>
            <w:tcBorders>
              <w:top w:val="single" w:sz="4" w:space="0" w:color="auto"/>
              <w:left w:val="single" w:sz="4" w:space="0" w:color="auto"/>
              <w:bottom w:val="single" w:sz="4" w:space="0" w:color="auto"/>
              <w:right w:val="single" w:sz="4" w:space="0" w:color="auto"/>
            </w:tcBorders>
            <w:hideMark/>
          </w:tcPr>
          <w:p w14:paraId="0E54E81F" w14:textId="77777777" w:rsidR="00AD2B55" w:rsidRDefault="00AD2B55" w:rsidP="00D76755">
            <w:r>
              <w:t>LAASC Chair</w:t>
            </w:r>
          </w:p>
        </w:tc>
        <w:tc>
          <w:tcPr>
            <w:tcW w:w="1318" w:type="dxa"/>
            <w:tcBorders>
              <w:top w:val="single" w:sz="4" w:space="0" w:color="auto"/>
              <w:left w:val="single" w:sz="4" w:space="0" w:color="auto"/>
              <w:bottom w:val="single" w:sz="4" w:space="0" w:color="auto"/>
              <w:right w:val="single" w:sz="4" w:space="0" w:color="auto"/>
            </w:tcBorders>
            <w:hideMark/>
          </w:tcPr>
          <w:p w14:paraId="6A59B005" w14:textId="1F57536E" w:rsidR="00AD2B55" w:rsidRPr="00BA35FC" w:rsidRDefault="00BA35FC" w:rsidP="00D76755">
            <w:r>
              <w:t>Jordan R</w:t>
            </w:r>
            <w:r w:rsidR="0017707E">
              <w:t>ichardson</w:t>
            </w:r>
          </w:p>
        </w:tc>
        <w:tc>
          <w:tcPr>
            <w:tcW w:w="1515" w:type="dxa"/>
            <w:tcBorders>
              <w:top w:val="single" w:sz="4" w:space="0" w:color="auto"/>
              <w:left w:val="single" w:sz="4" w:space="0" w:color="auto"/>
              <w:bottom w:val="single" w:sz="4" w:space="0" w:color="auto"/>
              <w:right w:val="single" w:sz="4" w:space="0" w:color="auto"/>
            </w:tcBorders>
            <w:hideMark/>
          </w:tcPr>
          <w:p w14:paraId="0DC2A9F4" w14:textId="1FA3CAEA" w:rsidR="00AD2B55" w:rsidRDefault="00BA35FC" w:rsidP="00D76755">
            <w:r>
              <w:t>701-781-2857</w:t>
            </w:r>
          </w:p>
        </w:tc>
        <w:tc>
          <w:tcPr>
            <w:tcW w:w="1345" w:type="dxa"/>
            <w:tcBorders>
              <w:top w:val="single" w:sz="4" w:space="0" w:color="auto"/>
              <w:left w:val="single" w:sz="4" w:space="0" w:color="auto"/>
              <w:bottom w:val="single" w:sz="4" w:space="0" w:color="auto"/>
              <w:right w:val="single" w:sz="4" w:space="0" w:color="auto"/>
            </w:tcBorders>
            <w:hideMark/>
          </w:tcPr>
          <w:p w14:paraId="7FFEABF6" w14:textId="0975D8D6" w:rsidR="00AD2B55" w:rsidRDefault="00BA35FC" w:rsidP="00D76755">
            <w:r>
              <w:t>1/2021</w:t>
            </w:r>
          </w:p>
        </w:tc>
        <w:tc>
          <w:tcPr>
            <w:tcW w:w="1345" w:type="dxa"/>
            <w:tcBorders>
              <w:top w:val="single" w:sz="4" w:space="0" w:color="auto"/>
              <w:left w:val="single" w:sz="4" w:space="0" w:color="auto"/>
              <w:bottom w:val="single" w:sz="4" w:space="0" w:color="auto"/>
              <w:right w:val="single" w:sz="4" w:space="0" w:color="auto"/>
            </w:tcBorders>
            <w:hideMark/>
          </w:tcPr>
          <w:p w14:paraId="6817F0A7" w14:textId="688132CE" w:rsidR="00AD2B55" w:rsidRDefault="00BA35FC" w:rsidP="00D76755">
            <w:r>
              <w:t>01/2022</w:t>
            </w:r>
          </w:p>
        </w:tc>
        <w:tc>
          <w:tcPr>
            <w:tcW w:w="1560" w:type="dxa"/>
            <w:tcBorders>
              <w:top w:val="single" w:sz="4" w:space="0" w:color="auto"/>
              <w:left w:val="single" w:sz="4" w:space="0" w:color="auto"/>
              <w:bottom w:val="single" w:sz="4" w:space="0" w:color="auto"/>
              <w:right w:val="single" w:sz="4" w:space="0" w:color="auto"/>
            </w:tcBorders>
            <w:hideMark/>
          </w:tcPr>
          <w:p w14:paraId="79783345" w14:textId="4E1B515B" w:rsidR="00AD2B55" w:rsidRDefault="00AD2B55" w:rsidP="00D76755">
            <w:r>
              <w:t>3</w:t>
            </w:r>
            <w:r>
              <w:rPr>
                <w:vertAlign w:val="superscript"/>
              </w:rPr>
              <w:t>rd</w:t>
            </w:r>
            <w:r>
              <w:t xml:space="preserve"> Saturday 12pm</w:t>
            </w:r>
          </w:p>
        </w:tc>
      </w:tr>
      <w:tr w:rsidR="00AD2B55" w14:paraId="3A39B88E" w14:textId="77777777" w:rsidTr="00D76755">
        <w:trPr>
          <w:trHeight w:val="571"/>
        </w:trPr>
        <w:tc>
          <w:tcPr>
            <w:tcW w:w="1729" w:type="dxa"/>
            <w:tcBorders>
              <w:top w:val="single" w:sz="4" w:space="0" w:color="auto"/>
              <w:left w:val="single" w:sz="4" w:space="0" w:color="auto"/>
              <w:bottom w:val="single" w:sz="4" w:space="0" w:color="auto"/>
              <w:right w:val="single" w:sz="4" w:space="0" w:color="auto"/>
            </w:tcBorders>
            <w:hideMark/>
          </w:tcPr>
          <w:p w14:paraId="13E76A5D" w14:textId="77777777" w:rsidR="00AD2B55" w:rsidRDefault="00AD2B55" w:rsidP="00D76755">
            <w:r>
              <w:t>LAASC Vice Chair</w:t>
            </w:r>
          </w:p>
        </w:tc>
        <w:tc>
          <w:tcPr>
            <w:tcW w:w="1318" w:type="dxa"/>
            <w:tcBorders>
              <w:top w:val="single" w:sz="4" w:space="0" w:color="auto"/>
              <w:left w:val="single" w:sz="4" w:space="0" w:color="auto"/>
              <w:bottom w:val="single" w:sz="4" w:space="0" w:color="auto"/>
              <w:right w:val="single" w:sz="4" w:space="0" w:color="auto"/>
            </w:tcBorders>
            <w:hideMark/>
          </w:tcPr>
          <w:p w14:paraId="2FE83BF7" w14:textId="77777777" w:rsidR="00AD2B55" w:rsidRDefault="00AD2B55" w:rsidP="00D76755">
            <w:r>
              <w:rPr>
                <w:color w:val="FF0000"/>
              </w:rPr>
              <w:t>Vacant</w:t>
            </w:r>
          </w:p>
        </w:tc>
        <w:tc>
          <w:tcPr>
            <w:tcW w:w="1515" w:type="dxa"/>
            <w:tcBorders>
              <w:top w:val="single" w:sz="4" w:space="0" w:color="auto"/>
              <w:left w:val="single" w:sz="4" w:space="0" w:color="auto"/>
              <w:bottom w:val="single" w:sz="4" w:space="0" w:color="auto"/>
              <w:right w:val="single" w:sz="4" w:space="0" w:color="auto"/>
            </w:tcBorders>
          </w:tcPr>
          <w:p w14:paraId="7B5145D3" w14:textId="77777777" w:rsidR="00AD2B55" w:rsidRDefault="00AD2B55" w:rsidP="00D76755"/>
        </w:tc>
        <w:tc>
          <w:tcPr>
            <w:tcW w:w="1345" w:type="dxa"/>
            <w:tcBorders>
              <w:top w:val="single" w:sz="4" w:space="0" w:color="auto"/>
              <w:left w:val="single" w:sz="4" w:space="0" w:color="auto"/>
              <w:bottom w:val="single" w:sz="4" w:space="0" w:color="auto"/>
              <w:right w:val="single" w:sz="4" w:space="0" w:color="auto"/>
            </w:tcBorders>
          </w:tcPr>
          <w:p w14:paraId="77F09A59" w14:textId="77777777" w:rsidR="00AD2B55" w:rsidRDefault="00AD2B55" w:rsidP="00D76755"/>
        </w:tc>
        <w:tc>
          <w:tcPr>
            <w:tcW w:w="1345" w:type="dxa"/>
            <w:tcBorders>
              <w:top w:val="single" w:sz="4" w:space="0" w:color="auto"/>
              <w:left w:val="single" w:sz="4" w:space="0" w:color="auto"/>
              <w:bottom w:val="single" w:sz="4" w:space="0" w:color="auto"/>
              <w:right w:val="single" w:sz="4" w:space="0" w:color="auto"/>
            </w:tcBorders>
          </w:tcPr>
          <w:p w14:paraId="645E3B58" w14:textId="77777777" w:rsidR="00AD2B55" w:rsidRDefault="00AD2B55" w:rsidP="00D76755"/>
        </w:tc>
        <w:tc>
          <w:tcPr>
            <w:tcW w:w="1560" w:type="dxa"/>
            <w:tcBorders>
              <w:top w:val="single" w:sz="4" w:space="0" w:color="auto"/>
              <w:left w:val="single" w:sz="4" w:space="0" w:color="auto"/>
              <w:bottom w:val="single" w:sz="4" w:space="0" w:color="auto"/>
              <w:right w:val="single" w:sz="4" w:space="0" w:color="auto"/>
            </w:tcBorders>
            <w:hideMark/>
          </w:tcPr>
          <w:p w14:paraId="0E179848" w14:textId="77777777" w:rsidR="00AD2B55" w:rsidRDefault="00AD2B55" w:rsidP="00D76755">
            <w:r>
              <w:t>-refer to chair</w:t>
            </w:r>
          </w:p>
        </w:tc>
      </w:tr>
      <w:tr w:rsidR="00AD2B55" w14:paraId="221C69B3" w14:textId="77777777" w:rsidTr="00D76755">
        <w:trPr>
          <w:trHeight w:val="294"/>
        </w:trPr>
        <w:tc>
          <w:tcPr>
            <w:tcW w:w="1729" w:type="dxa"/>
            <w:tcBorders>
              <w:top w:val="single" w:sz="4" w:space="0" w:color="auto"/>
              <w:left w:val="single" w:sz="4" w:space="0" w:color="auto"/>
              <w:bottom w:val="single" w:sz="4" w:space="0" w:color="auto"/>
              <w:right w:val="single" w:sz="4" w:space="0" w:color="auto"/>
            </w:tcBorders>
            <w:hideMark/>
          </w:tcPr>
          <w:p w14:paraId="5369F47B" w14:textId="77777777" w:rsidR="00AD2B55" w:rsidRDefault="00AD2B55" w:rsidP="00D76755">
            <w:r>
              <w:t>Secretary</w:t>
            </w:r>
          </w:p>
        </w:tc>
        <w:tc>
          <w:tcPr>
            <w:tcW w:w="1318" w:type="dxa"/>
            <w:tcBorders>
              <w:top w:val="single" w:sz="4" w:space="0" w:color="auto"/>
              <w:left w:val="single" w:sz="4" w:space="0" w:color="auto"/>
              <w:bottom w:val="single" w:sz="4" w:space="0" w:color="auto"/>
              <w:right w:val="single" w:sz="4" w:space="0" w:color="auto"/>
            </w:tcBorders>
            <w:hideMark/>
          </w:tcPr>
          <w:p w14:paraId="22D4E4CF" w14:textId="77777777" w:rsidR="00AD2B55" w:rsidRDefault="00AD2B55" w:rsidP="00D76755">
            <w:pPr>
              <w:rPr>
                <w:color w:val="FF0000"/>
              </w:rPr>
            </w:pPr>
            <w:r>
              <w:rPr>
                <w:color w:val="FF0000"/>
              </w:rPr>
              <w:t>Vacant</w:t>
            </w:r>
          </w:p>
        </w:tc>
        <w:tc>
          <w:tcPr>
            <w:tcW w:w="1515" w:type="dxa"/>
            <w:tcBorders>
              <w:top w:val="single" w:sz="4" w:space="0" w:color="auto"/>
              <w:left w:val="single" w:sz="4" w:space="0" w:color="auto"/>
              <w:bottom w:val="single" w:sz="4" w:space="0" w:color="auto"/>
              <w:right w:val="single" w:sz="4" w:space="0" w:color="auto"/>
            </w:tcBorders>
          </w:tcPr>
          <w:p w14:paraId="5C5A8FAC" w14:textId="77777777" w:rsidR="00AD2B55" w:rsidRDefault="00AD2B55" w:rsidP="00D76755"/>
        </w:tc>
        <w:tc>
          <w:tcPr>
            <w:tcW w:w="1345" w:type="dxa"/>
            <w:tcBorders>
              <w:top w:val="single" w:sz="4" w:space="0" w:color="auto"/>
              <w:left w:val="single" w:sz="4" w:space="0" w:color="auto"/>
              <w:bottom w:val="single" w:sz="4" w:space="0" w:color="auto"/>
              <w:right w:val="single" w:sz="4" w:space="0" w:color="auto"/>
            </w:tcBorders>
          </w:tcPr>
          <w:p w14:paraId="19469559" w14:textId="77777777" w:rsidR="00AD2B55" w:rsidRDefault="00AD2B55" w:rsidP="00D76755"/>
        </w:tc>
        <w:tc>
          <w:tcPr>
            <w:tcW w:w="1345" w:type="dxa"/>
            <w:tcBorders>
              <w:top w:val="single" w:sz="4" w:space="0" w:color="auto"/>
              <w:left w:val="single" w:sz="4" w:space="0" w:color="auto"/>
              <w:bottom w:val="single" w:sz="4" w:space="0" w:color="auto"/>
              <w:right w:val="single" w:sz="4" w:space="0" w:color="auto"/>
            </w:tcBorders>
          </w:tcPr>
          <w:p w14:paraId="43DC4555" w14:textId="77777777" w:rsidR="00AD2B55" w:rsidRDefault="00AD2B55" w:rsidP="00D76755"/>
        </w:tc>
        <w:tc>
          <w:tcPr>
            <w:tcW w:w="1560" w:type="dxa"/>
            <w:tcBorders>
              <w:top w:val="single" w:sz="4" w:space="0" w:color="auto"/>
              <w:left w:val="single" w:sz="4" w:space="0" w:color="auto"/>
              <w:bottom w:val="single" w:sz="4" w:space="0" w:color="auto"/>
              <w:right w:val="single" w:sz="4" w:space="0" w:color="auto"/>
            </w:tcBorders>
            <w:hideMark/>
          </w:tcPr>
          <w:p w14:paraId="745CAB16" w14:textId="77777777" w:rsidR="00AD2B55" w:rsidRDefault="00AD2B55" w:rsidP="00D76755">
            <w:r>
              <w:t>-refer to chair</w:t>
            </w:r>
          </w:p>
        </w:tc>
      </w:tr>
      <w:tr w:rsidR="00AD2B55" w14:paraId="2780F468" w14:textId="77777777" w:rsidTr="00D76755">
        <w:trPr>
          <w:trHeight w:val="571"/>
        </w:trPr>
        <w:tc>
          <w:tcPr>
            <w:tcW w:w="1729" w:type="dxa"/>
            <w:tcBorders>
              <w:top w:val="single" w:sz="4" w:space="0" w:color="auto"/>
              <w:left w:val="single" w:sz="4" w:space="0" w:color="auto"/>
              <w:bottom w:val="single" w:sz="4" w:space="0" w:color="auto"/>
              <w:right w:val="single" w:sz="4" w:space="0" w:color="auto"/>
            </w:tcBorders>
            <w:hideMark/>
          </w:tcPr>
          <w:p w14:paraId="370FB180" w14:textId="77777777" w:rsidR="00AD2B55" w:rsidRDefault="00AD2B55" w:rsidP="00D76755">
            <w:r>
              <w:t>LAASC Treasurer</w:t>
            </w:r>
          </w:p>
        </w:tc>
        <w:tc>
          <w:tcPr>
            <w:tcW w:w="1318" w:type="dxa"/>
            <w:tcBorders>
              <w:top w:val="single" w:sz="4" w:space="0" w:color="auto"/>
              <w:left w:val="single" w:sz="4" w:space="0" w:color="auto"/>
              <w:bottom w:val="single" w:sz="4" w:space="0" w:color="auto"/>
              <w:right w:val="single" w:sz="4" w:space="0" w:color="auto"/>
            </w:tcBorders>
            <w:hideMark/>
          </w:tcPr>
          <w:p w14:paraId="70193B30" w14:textId="0FC91E26" w:rsidR="00AD2B55" w:rsidRPr="00BA35FC" w:rsidRDefault="00BA35FC" w:rsidP="00D76755">
            <w:proofErr w:type="spellStart"/>
            <w:r>
              <w:t>Koda</w:t>
            </w:r>
            <w:proofErr w:type="spellEnd"/>
            <w:r>
              <w:t xml:space="preserve"> </w:t>
            </w:r>
            <w:proofErr w:type="spellStart"/>
            <w:r>
              <w:t>J</w:t>
            </w:r>
            <w:r w:rsidR="0017707E">
              <w:t>ordet</w:t>
            </w:r>
            <w:proofErr w:type="spellEnd"/>
          </w:p>
        </w:tc>
        <w:tc>
          <w:tcPr>
            <w:tcW w:w="1515" w:type="dxa"/>
            <w:tcBorders>
              <w:top w:val="single" w:sz="4" w:space="0" w:color="auto"/>
              <w:left w:val="single" w:sz="4" w:space="0" w:color="auto"/>
              <w:bottom w:val="single" w:sz="4" w:space="0" w:color="auto"/>
              <w:right w:val="single" w:sz="4" w:space="0" w:color="auto"/>
            </w:tcBorders>
            <w:hideMark/>
          </w:tcPr>
          <w:p w14:paraId="1300896A" w14:textId="3D9880DF" w:rsidR="00AD2B55" w:rsidRDefault="00BA35FC" w:rsidP="00D76755">
            <w:r>
              <w:t>701-566-1645</w:t>
            </w:r>
          </w:p>
        </w:tc>
        <w:tc>
          <w:tcPr>
            <w:tcW w:w="1345" w:type="dxa"/>
            <w:tcBorders>
              <w:top w:val="single" w:sz="4" w:space="0" w:color="auto"/>
              <w:left w:val="single" w:sz="4" w:space="0" w:color="auto"/>
              <w:bottom w:val="single" w:sz="4" w:space="0" w:color="auto"/>
              <w:right w:val="single" w:sz="4" w:space="0" w:color="auto"/>
            </w:tcBorders>
            <w:hideMark/>
          </w:tcPr>
          <w:p w14:paraId="16A46D6B" w14:textId="5496E045" w:rsidR="00AD2B55" w:rsidRDefault="0017707E" w:rsidP="00D76755">
            <w:r>
              <w:t>1/2021</w:t>
            </w:r>
          </w:p>
        </w:tc>
        <w:tc>
          <w:tcPr>
            <w:tcW w:w="1345" w:type="dxa"/>
            <w:tcBorders>
              <w:top w:val="single" w:sz="4" w:space="0" w:color="auto"/>
              <w:left w:val="single" w:sz="4" w:space="0" w:color="auto"/>
              <w:bottom w:val="single" w:sz="4" w:space="0" w:color="auto"/>
              <w:right w:val="single" w:sz="4" w:space="0" w:color="auto"/>
            </w:tcBorders>
            <w:hideMark/>
          </w:tcPr>
          <w:p w14:paraId="3D066768" w14:textId="77777777" w:rsidR="00AD2B55" w:rsidRDefault="00AD2B55" w:rsidP="00D76755"/>
        </w:tc>
        <w:tc>
          <w:tcPr>
            <w:tcW w:w="1560" w:type="dxa"/>
            <w:tcBorders>
              <w:top w:val="single" w:sz="4" w:space="0" w:color="auto"/>
              <w:left w:val="single" w:sz="4" w:space="0" w:color="auto"/>
              <w:bottom w:val="single" w:sz="4" w:space="0" w:color="auto"/>
              <w:right w:val="single" w:sz="4" w:space="0" w:color="auto"/>
            </w:tcBorders>
            <w:hideMark/>
          </w:tcPr>
          <w:p w14:paraId="39B9C9D6" w14:textId="77777777" w:rsidR="00AD2B55" w:rsidRDefault="00AD2B55" w:rsidP="00D76755">
            <w:r>
              <w:t>-refer to chair</w:t>
            </w:r>
          </w:p>
        </w:tc>
      </w:tr>
      <w:tr w:rsidR="00AD2B55" w14:paraId="00ADA7EA" w14:textId="77777777" w:rsidTr="00D76755">
        <w:trPr>
          <w:trHeight w:val="294"/>
        </w:trPr>
        <w:tc>
          <w:tcPr>
            <w:tcW w:w="1729" w:type="dxa"/>
            <w:tcBorders>
              <w:top w:val="single" w:sz="4" w:space="0" w:color="auto"/>
              <w:left w:val="single" w:sz="4" w:space="0" w:color="auto"/>
              <w:bottom w:val="single" w:sz="4" w:space="0" w:color="auto"/>
              <w:right w:val="single" w:sz="4" w:space="0" w:color="auto"/>
            </w:tcBorders>
            <w:hideMark/>
          </w:tcPr>
          <w:p w14:paraId="192CEF35" w14:textId="77777777" w:rsidR="00AD2B55" w:rsidRDefault="00AD2B55" w:rsidP="00D76755">
            <w:r>
              <w:t>LAASC RCM</w:t>
            </w:r>
          </w:p>
        </w:tc>
        <w:tc>
          <w:tcPr>
            <w:tcW w:w="1318" w:type="dxa"/>
            <w:tcBorders>
              <w:top w:val="single" w:sz="4" w:space="0" w:color="auto"/>
              <w:left w:val="single" w:sz="4" w:space="0" w:color="auto"/>
              <w:bottom w:val="single" w:sz="4" w:space="0" w:color="auto"/>
              <w:right w:val="single" w:sz="4" w:space="0" w:color="auto"/>
            </w:tcBorders>
            <w:hideMark/>
          </w:tcPr>
          <w:p w14:paraId="6BE18B49" w14:textId="77777777" w:rsidR="00AD2B55" w:rsidRDefault="00AD2B55" w:rsidP="00D76755">
            <w:r>
              <w:rPr>
                <w:color w:val="FF0000"/>
              </w:rPr>
              <w:t>Vacant</w:t>
            </w:r>
          </w:p>
        </w:tc>
        <w:tc>
          <w:tcPr>
            <w:tcW w:w="1515" w:type="dxa"/>
            <w:tcBorders>
              <w:top w:val="single" w:sz="4" w:space="0" w:color="auto"/>
              <w:left w:val="single" w:sz="4" w:space="0" w:color="auto"/>
              <w:bottom w:val="single" w:sz="4" w:space="0" w:color="auto"/>
              <w:right w:val="single" w:sz="4" w:space="0" w:color="auto"/>
            </w:tcBorders>
          </w:tcPr>
          <w:p w14:paraId="46A950DA" w14:textId="77777777" w:rsidR="00AD2B55" w:rsidRDefault="00AD2B55" w:rsidP="00D76755"/>
        </w:tc>
        <w:tc>
          <w:tcPr>
            <w:tcW w:w="1345" w:type="dxa"/>
            <w:tcBorders>
              <w:top w:val="single" w:sz="4" w:space="0" w:color="auto"/>
              <w:left w:val="single" w:sz="4" w:space="0" w:color="auto"/>
              <w:bottom w:val="single" w:sz="4" w:space="0" w:color="auto"/>
              <w:right w:val="single" w:sz="4" w:space="0" w:color="auto"/>
            </w:tcBorders>
          </w:tcPr>
          <w:p w14:paraId="688F933C" w14:textId="77777777" w:rsidR="00AD2B55" w:rsidRDefault="00AD2B55" w:rsidP="00D76755"/>
        </w:tc>
        <w:tc>
          <w:tcPr>
            <w:tcW w:w="1345" w:type="dxa"/>
            <w:tcBorders>
              <w:top w:val="single" w:sz="4" w:space="0" w:color="auto"/>
              <w:left w:val="single" w:sz="4" w:space="0" w:color="auto"/>
              <w:bottom w:val="single" w:sz="4" w:space="0" w:color="auto"/>
              <w:right w:val="single" w:sz="4" w:space="0" w:color="auto"/>
            </w:tcBorders>
          </w:tcPr>
          <w:p w14:paraId="67104F0B" w14:textId="77777777" w:rsidR="00AD2B55" w:rsidRDefault="00AD2B55" w:rsidP="00D76755"/>
        </w:tc>
        <w:tc>
          <w:tcPr>
            <w:tcW w:w="1560" w:type="dxa"/>
            <w:tcBorders>
              <w:top w:val="single" w:sz="4" w:space="0" w:color="auto"/>
              <w:left w:val="single" w:sz="4" w:space="0" w:color="auto"/>
              <w:bottom w:val="single" w:sz="4" w:space="0" w:color="auto"/>
              <w:right w:val="single" w:sz="4" w:space="0" w:color="auto"/>
            </w:tcBorders>
            <w:hideMark/>
          </w:tcPr>
          <w:p w14:paraId="77B54890" w14:textId="77777777" w:rsidR="00AD2B55" w:rsidRDefault="00AD2B55" w:rsidP="00D76755">
            <w:r>
              <w:t>-refer to chair</w:t>
            </w:r>
          </w:p>
        </w:tc>
      </w:tr>
      <w:tr w:rsidR="00AD2B55" w14:paraId="049DE9A0" w14:textId="77777777" w:rsidTr="00D76755">
        <w:trPr>
          <w:trHeight w:val="571"/>
        </w:trPr>
        <w:tc>
          <w:tcPr>
            <w:tcW w:w="1729" w:type="dxa"/>
            <w:tcBorders>
              <w:top w:val="single" w:sz="4" w:space="0" w:color="auto"/>
              <w:left w:val="single" w:sz="4" w:space="0" w:color="auto"/>
              <w:bottom w:val="single" w:sz="4" w:space="0" w:color="auto"/>
              <w:right w:val="single" w:sz="4" w:space="0" w:color="auto"/>
            </w:tcBorders>
            <w:hideMark/>
          </w:tcPr>
          <w:p w14:paraId="210F6931" w14:textId="77777777" w:rsidR="00AD2B55" w:rsidRDefault="00AD2B55" w:rsidP="00D76755">
            <w:r>
              <w:t>LAASC Alt RCM</w:t>
            </w:r>
          </w:p>
        </w:tc>
        <w:tc>
          <w:tcPr>
            <w:tcW w:w="1318" w:type="dxa"/>
            <w:tcBorders>
              <w:top w:val="single" w:sz="4" w:space="0" w:color="auto"/>
              <w:left w:val="single" w:sz="4" w:space="0" w:color="auto"/>
              <w:bottom w:val="single" w:sz="4" w:space="0" w:color="auto"/>
              <w:right w:val="single" w:sz="4" w:space="0" w:color="auto"/>
            </w:tcBorders>
            <w:hideMark/>
          </w:tcPr>
          <w:p w14:paraId="67434495" w14:textId="77777777" w:rsidR="00AD2B55" w:rsidRDefault="00AD2B55" w:rsidP="00D76755">
            <w:r w:rsidRPr="00F4721E">
              <w:rPr>
                <w:color w:val="FF0000"/>
              </w:rPr>
              <w:t>Vacant</w:t>
            </w:r>
          </w:p>
        </w:tc>
        <w:tc>
          <w:tcPr>
            <w:tcW w:w="1515" w:type="dxa"/>
            <w:tcBorders>
              <w:top w:val="single" w:sz="4" w:space="0" w:color="auto"/>
              <w:left w:val="single" w:sz="4" w:space="0" w:color="auto"/>
              <w:bottom w:val="single" w:sz="4" w:space="0" w:color="auto"/>
              <w:right w:val="single" w:sz="4" w:space="0" w:color="auto"/>
            </w:tcBorders>
            <w:hideMark/>
          </w:tcPr>
          <w:p w14:paraId="1AAAEDEC" w14:textId="77777777" w:rsidR="00AD2B55" w:rsidRDefault="00AD2B55" w:rsidP="00D76755"/>
        </w:tc>
        <w:tc>
          <w:tcPr>
            <w:tcW w:w="1345" w:type="dxa"/>
            <w:tcBorders>
              <w:top w:val="single" w:sz="4" w:space="0" w:color="auto"/>
              <w:left w:val="single" w:sz="4" w:space="0" w:color="auto"/>
              <w:bottom w:val="single" w:sz="4" w:space="0" w:color="auto"/>
              <w:right w:val="single" w:sz="4" w:space="0" w:color="auto"/>
            </w:tcBorders>
            <w:hideMark/>
          </w:tcPr>
          <w:p w14:paraId="2A76342D" w14:textId="77777777" w:rsidR="00AD2B55" w:rsidRDefault="00AD2B55" w:rsidP="00D76755"/>
        </w:tc>
        <w:tc>
          <w:tcPr>
            <w:tcW w:w="1345" w:type="dxa"/>
            <w:tcBorders>
              <w:top w:val="single" w:sz="4" w:space="0" w:color="auto"/>
              <w:left w:val="single" w:sz="4" w:space="0" w:color="auto"/>
              <w:bottom w:val="single" w:sz="4" w:space="0" w:color="auto"/>
              <w:right w:val="single" w:sz="4" w:space="0" w:color="auto"/>
            </w:tcBorders>
            <w:hideMark/>
          </w:tcPr>
          <w:p w14:paraId="13BC7A17" w14:textId="77777777" w:rsidR="00AD2B55" w:rsidRDefault="00AD2B55" w:rsidP="00D76755"/>
        </w:tc>
        <w:tc>
          <w:tcPr>
            <w:tcW w:w="1560" w:type="dxa"/>
            <w:tcBorders>
              <w:top w:val="single" w:sz="4" w:space="0" w:color="auto"/>
              <w:left w:val="single" w:sz="4" w:space="0" w:color="auto"/>
              <w:bottom w:val="single" w:sz="4" w:space="0" w:color="auto"/>
              <w:right w:val="single" w:sz="4" w:space="0" w:color="auto"/>
            </w:tcBorders>
            <w:hideMark/>
          </w:tcPr>
          <w:p w14:paraId="40A492BB" w14:textId="77777777" w:rsidR="00AD2B55" w:rsidRDefault="00AD2B55" w:rsidP="00D76755">
            <w:r>
              <w:t>-refer to chair</w:t>
            </w:r>
          </w:p>
        </w:tc>
      </w:tr>
      <w:tr w:rsidR="00AD2B55" w14:paraId="7F81BB34" w14:textId="77777777" w:rsidTr="00D76755">
        <w:trPr>
          <w:trHeight w:val="588"/>
        </w:trPr>
        <w:tc>
          <w:tcPr>
            <w:tcW w:w="1729" w:type="dxa"/>
            <w:tcBorders>
              <w:top w:val="single" w:sz="4" w:space="0" w:color="auto"/>
              <w:left w:val="single" w:sz="4" w:space="0" w:color="auto"/>
              <w:bottom w:val="single" w:sz="4" w:space="0" w:color="auto"/>
              <w:right w:val="single" w:sz="4" w:space="0" w:color="auto"/>
            </w:tcBorders>
            <w:hideMark/>
          </w:tcPr>
          <w:p w14:paraId="391862DC" w14:textId="77777777" w:rsidR="00AD2B55" w:rsidRDefault="00AD2B55" w:rsidP="00D76755">
            <w:r>
              <w:t>LAASC Parliamentarian</w:t>
            </w:r>
          </w:p>
        </w:tc>
        <w:tc>
          <w:tcPr>
            <w:tcW w:w="1318" w:type="dxa"/>
            <w:tcBorders>
              <w:top w:val="single" w:sz="4" w:space="0" w:color="auto"/>
              <w:left w:val="single" w:sz="4" w:space="0" w:color="auto"/>
              <w:bottom w:val="single" w:sz="4" w:space="0" w:color="auto"/>
              <w:right w:val="single" w:sz="4" w:space="0" w:color="auto"/>
            </w:tcBorders>
            <w:hideMark/>
          </w:tcPr>
          <w:p w14:paraId="7795738D" w14:textId="77777777" w:rsidR="00AD2B55" w:rsidRDefault="00AD2B55" w:rsidP="00D76755">
            <w:r>
              <w:rPr>
                <w:color w:val="FF0000"/>
              </w:rPr>
              <w:t>Vacant</w:t>
            </w:r>
          </w:p>
        </w:tc>
        <w:tc>
          <w:tcPr>
            <w:tcW w:w="1515" w:type="dxa"/>
            <w:tcBorders>
              <w:top w:val="single" w:sz="4" w:space="0" w:color="auto"/>
              <w:left w:val="single" w:sz="4" w:space="0" w:color="auto"/>
              <w:bottom w:val="single" w:sz="4" w:space="0" w:color="auto"/>
              <w:right w:val="single" w:sz="4" w:space="0" w:color="auto"/>
            </w:tcBorders>
          </w:tcPr>
          <w:p w14:paraId="3B7EDC10" w14:textId="77777777" w:rsidR="00AD2B55" w:rsidRDefault="00AD2B55" w:rsidP="00D76755"/>
        </w:tc>
        <w:tc>
          <w:tcPr>
            <w:tcW w:w="1345" w:type="dxa"/>
            <w:tcBorders>
              <w:top w:val="single" w:sz="4" w:space="0" w:color="auto"/>
              <w:left w:val="single" w:sz="4" w:space="0" w:color="auto"/>
              <w:bottom w:val="single" w:sz="4" w:space="0" w:color="auto"/>
              <w:right w:val="single" w:sz="4" w:space="0" w:color="auto"/>
            </w:tcBorders>
          </w:tcPr>
          <w:p w14:paraId="0CCD24C3" w14:textId="77777777" w:rsidR="00AD2B55" w:rsidRDefault="00AD2B55" w:rsidP="00D76755"/>
        </w:tc>
        <w:tc>
          <w:tcPr>
            <w:tcW w:w="1345" w:type="dxa"/>
            <w:tcBorders>
              <w:top w:val="single" w:sz="4" w:space="0" w:color="auto"/>
              <w:left w:val="single" w:sz="4" w:space="0" w:color="auto"/>
              <w:bottom w:val="single" w:sz="4" w:space="0" w:color="auto"/>
              <w:right w:val="single" w:sz="4" w:space="0" w:color="auto"/>
            </w:tcBorders>
          </w:tcPr>
          <w:p w14:paraId="3508033D" w14:textId="77777777" w:rsidR="00AD2B55" w:rsidRDefault="00AD2B55" w:rsidP="00D76755"/>
        </w:tc>
        <w:tc>
          <w:tcPr>
            <w:tcW w:w="1560" w:type="dxa"/>
            <w:tcBorders>
              <w:top w:val="single" w:sz="4" w:space="0" w:color="auto"/>
              <w:left w:val="single" w:sz="4" w:space="0" w:color="auto"/>
              <w:bottom w:val="single" w:sz="4" w:space="0" w:color="auto"/>
              <w:right w:val="single" w:sz="4" w:space="0" w:color="auto"/>
            </w:tcBorders>
            <w:hideMark/>
          </w:tcPr>
          <w:p w14:paraId="0F71100F" w14:textId="77777777" w:rsidR="00AD2B55" w:rsidRDefault="00AD2B55" w:rsidP="00D76755">
            <w:r>
              <w:t>-refer to chair</w:t>
            </w:r>
          </w:p>
        </w:tc>
      </w:tr>
      <w:tr w:rsidR="00AD2B55" w14:paraId="61EC9E14" w14:textId="77777777" w:rsidTr="00D76755">
        <w:trPr>
          <w:trHeight w:val="571"/>
        </w:trPr>
        <w:tc>
          <w:tcPr>
            <w:tcW w:w="1729" w:type="dxa"/>
            <w:tcBorders>
              <w:top w:val="single" w:sz="4" w:space="0" w:color="auto"/>
              <w:left w:val="single" w:sz="4" w:space="0" w:color="auto"/>
              <w:bottom w:val="single" w:sz="4" w:space="0" w:color="auto"/>
              <w:right w:val="single" w:sz="4" w:space="0" w:color="auto"/>
            </w:tcBorders>
            <w:hideMark/>
          </w:tcPr>
          <w:p w14:paraId="2EF7BD17" w14:textId="77777777" w:rsidR="00AD2B55" w:rsidRDefault="00AD2B55" w:rsidP="00D76755">
            <w:r>
              <w:t>LAASC H&amp;I Chair</w:t>
            </w:r>
          </w:p>
        </w:tc>
        <w:tc>
          <w:tcPr>
            <w:tcW w:w="1318" w:type="dxa"/>
            <w:tcBorders>
              <w:top w:val="single" w:sz="4" w:space="0" w:color="auto"/>
              <w:left w:val="single" w:sz="4" w:space="0" w:color="auto"/>
              <w:bottom w:val="single" w:sz="4" w:space="0" w:color="auto"/>
              <w:right w:val="single" w:sz="4" w:space="0" w:color="auto"/>
            </w:tcBorders>
            <w:hideMark/>
          </w:tcPr>
          <w:p w14:paraId="711DF74A" w14:textId="4F74DB6A" w:rsidR="00AD2B55" w:rsidRPr="00BA35FC" w:rsidRDefault="00BA35FC" w:rsidP="00D76755">
            <w:r>
              <w:t>Aaron H</w:t>
            </w:r>
          </w:p>
        </w:tc>
        <w:tc>
          <w:tcPr>
            <w:tcW w:w="1515" w:type="dxa"/>
            <w:tcBorders>
              <w:top w:val="single" w:sz="4" w:space="0" w:color="auto"/>
              <w:left w:val="single" w:sz="4" w:space="0" w:color="auto"/>
              <w:bottom w:val="single" w:sz="4" w:space="0" w:color="auto"/>
              <w:right w:val="single" w:sz="4" w:space="0" w:color="auto"/>
            </w:tcBorders>
            <w:hideMark/>
          </w:tcPr>
          <w:p w14:paraId="25A4CD37" w14:textId="69A97BBC" w:rsidR="00AD2B55" w:rsidRDefault="00BA35FC" w:rsidP="00D76755">
            <w:r>
              <w:t>701-866-9091</w:t>
            </w:r>
          </w:p>
        </w:tc>
        <w:tc>
          <w:tcPr>
            <w:tcW w:w="1345" w:type="dxa"/>
            <w:tcBorders>
              <w:top w:val="single" w:sz="4" w:space="0" w:color="auto"/>
              <w:left w:val="single" w:sz="4" w:space="0" w:color="auto"/>
              <w:bottom w:val="single" w:sz="4" w:space="0" w:color="auto"/>
              <w:right w:val="single" w:sz="4" w:space="0" w:color="auto"/>
            </w:tcBorders>
            <w:hideMark/>
          </w:tcPr>
          <w:p w14:paraId="3E619038" w14:textId="585BA023" w:rsidR="00AD2B55" w:rsidRDefault="00BA35FC" w:rsidP="00D76755">
            <w:r>
              <w:t>01/2021</w:t>
            </w:r>
          </w:p>
        </w:tc>
        <w:tc>
          <w:tcPr>
            <w:tcW w:w="1345" w:type="dxa"/>
            <w:tcBorders>
              <w:top w:val="single" w:sz="4" w:space="0" w:color="auto"/>
              <w:left w:val="single" w:sz="4" w:space="0" w:color="auto"/>
              <w:bottom w:val="single" w:sz="4" w:space="0" w:color="auto"/>
              <w:right w:val="single" w:sz="4" w:space="0" w:color="auto"/>
            </w:tcBorders>
            <w:hideMark/>
          </w:tcPr>
          <w:p w14:paraId="3FE69AFF" w14:textId="0A757D7B" w:rsidR="00AD2B55" w:rsidRDefault="00BA35FC" w:rsidP="00D76755">
            <w:r>
              <w:t>01/2023</w:t>
            </w:r>
          </w:p>
        </w:tc>
        <w:tc>
          <w:tcPr>
            <w:tcW w:w="1560" w:type="dxa"/>
            <w:tcBorders>
              <w:top w:val="single" w:sz="4" w:space="0" w:color="auto"/>
              <w:left w:val="single" w:sz="4" w:space="0" w:color="auto"/>
              <w:bottom w:val="single" w:sz="4" w:space="0" w:color="auto"/>
              <w:right w:val="single" w:sz="4" w:space="0" w:color="auto"/>
            </w:tcBorders>
          </w:tcPr>
          <w:p w14:paraId="0CD4FCA3" w14:textId="77777777" w:rsidR="00AD2B55" w:rsidRDefault="00AD2B55" w:rsidP="00D76755"/>
        </w:tc>
      </w:tr>
      <w:tr w:rsidR="00AD2B55" w14:paraId="70343F11" w14:textId="77777777" w:rsidTr="00D76755">
        <w:trPr>
          <w:trHeight w:val="1160"/>
        </w:trPr>
        <w:tc>
          <w:tcPr>
            <w:tcW w:w="1729" w:type="dxa"/>
            <w:tcBorders>
              <w:top w:val="single" w:sz="4" w:space="0" w:color="auto"/>
              <w:left w:val="single" w:sz="4" w:space="0" w:color="auto"/>
              <w:bottom w:val="single" w:sz="4" w:space="0" w:color="auto"/>
              <w:right w:val="single" w:sz="4" w:space="0" w:color="auto"/>
            </w:tcBorders>
            <w:hideMark/>
          </w:tcPr>
          <w:p w14:paraId="4D794D31" w14:textId="77777777" w:rsidR="00AD2B55" w:rsidRDefault="00AD2B55" w:rsidP="00D76755">
            <w:r>
              <w:t>LAASC Area Activities Chair</w:t>
            </w:r>
          </w:p>
        </w:tc>
        <w:tc>
          <w:tcPr>
            <w:tcW w:w="1318" w:type="dxa"/>
            <w:tcBorders>
              <w:top w:val="single" w:sz="4" w:space="0" w:color="auto"/>
              <w:left w:val="single" w:sz="4" w:space="0" w:color="auto"/>
              <w:bottom w:val="single" w:sz="4" w:space="0" w:color="auto"/>
              <w:right w:val="single" w:sz="4" w:space="0" w:color="auto"/>
            </w:tcBorders>
            <w:hideMark/>
          </w:tcPr>
          <w:p w14:paraId="4193282B" w14:textId="77777777" w:rsidR="00AD2B55" w:rsidRDefault="00AD2B55" w:rsidP="00D76755">
            <w:r>
              <w:rPr>
                <w:color w:val="FF0000"/>
              </w:rPr>
              <w:t>Vacant</w:t>
            </w:r>
          </w:p>
        </w:tc>
        <w:tc>
          <w:tcPr>
            <w:tcW w:w="1515" w:type="dxa"/>
            <w:tcBorders>
              <w:top w:val="single" w:sz="4" w:space="0" w:color="auto"/>
              <w:left w:val="single" w:sz="4" w:space="0" w:color="auto"/>
              <w:bottom w:val="single" w:sz="4" w:space="0" w:color="auto"/>
              <w:right w:val="single" w:sz="4" w:space="0" w:color="auto"/>
            </w:tcBorders>
            <w:hideMark/>
          </w:tcPr>
          <w:p w14:paraId="4578CB85" w14:textId="77777777" w:rsidR="00AD2B55" w:rsidRDefault="00AD2B55" w:rsidP="00D76755"/>
        </w:tc>
        <w:tc>
          <w:tcPr>
            <w:tcW w:w="1345" w:type="dxa"/>
            <w:tcBorders>
              <w:top w:val="single" w:sz="4" w:space="0" w:color="auto"/>
              <w:left w:val="single" w:sz="4" w:space="0" w:color="auto"/>
              <w:bottom w:val="single" w:sz="4" w:space="0" w:color="auto"/>
              <w:right w:val="single" w:sz="4" w:space="0" w:color="auto"/>
            </w:tcBorders>
            <w:hideMark/>
          </w:tcPr>
          <w:p w14:paraId="4624753F" w14:textId="77777777" w:rsidR="00AD2B55" w:rsidRDefault="00AD2B55" w:rsidP="00D76755"/>
        </w:tc>
        <w:tc>
          <w:tcPr>
            <w:tcW w:w="1345" w:type="dxa"/>
            <w:tcBorders>
              <w:top w:val="single" w:sz="4" w:space="0" w:color="auto"/>
              <w:left w:val="single" w:sz="4" w:space="0" w:color="auto"/>
              <w:bottom w:val="single" w:sz="4" w:space="0" w:color="auto"/>
              <w:right w:val="single" w:sz="4" w:space="0" w:color="auto"/>
            </w:tcBorders>
            <w:hideMark/>
          </w:tcPr>
          <w:p w14:paraId="7FB2DA1C" w14:textId="77777777" w:rsidR="00AD2B55" w:rsidRDefault="00AD2B55" w:rsidP="00D76755"/>
        </w:tc>
        <w:tc>
          <w:tcPr>
            <w:tcW w:w="1560" w:type="dxa"/>
            <w:tcBorders>
              <w:top w:val="single" w:sz="4" w:space="0" w:color="auto"/>
              <w:left w:val="single" w:sz="4" w:space="0" w:color="auto"/>
              <w:bottom w:val="single" w:sz="4" w:space="0" w:color="auto"/>
              <w:right w:val="single" w:sz="4" w:space="0" w:color="auto"/>
            </w:tcBorders>
            <w:hideMark/>
          </w:tcPr>
          <w:p w14:paraId="0B66576A" w14:textId="77777777" w:rsidR="00AD2B55" w:rsidRDefault="00AD2B55" w:rsidP="00D76755"/>
        </w:tc>
      </w:tr>
      <w:tr w:rsidR="00AD2B55" w14:paraId="33A5796F" w14:textId="77777777" w:rsidTr="00D76755">
        <w:trPr>
          <w:trHeight w:val="882"/>
        </w:trPr>
        <w:tc>
          <w:tcPr>
            <w:tcW w:w="1729" w:type="dxa"/>
            <w:tcBorders>
              <w:top w:val="single" w:sz="4" w:space="0" w:color="auto"/>
              <w:left w:val="single" w:sz="4" w:space="0" w:color="auto"/>
              <w:bottom w:val="single" w:sz="4" w:space="0" w:color="auto"/>
              <w:right w:val="single" w:sz="4" w:space="0" w:color="auto"/>
            </w:tcBorders>
            <w:hideMark/>
          </w:tcPr>
          <w:p w14:paraId="1F646CE8" w14:textId="77777777" w:rsidR="00AD2B55" w:rsidRDefault="00AD2B55" w:rsidP="00D76755">
            <w:r>
              <w:t>LAASC Area Activities Treasurer</w:t>
            </w:r>
          </w:p>
        </w:tc>
        <w:tc>
          <w:tcPr>
            <w:tcW w:w="1318" w:type="dxa"/>
            <w:tcBorders>
              <w:top w:val="single" w:sz="4" w:space="0" w:color="auto"/>
              <w:left w:val="single" w:sz="4" w:space="0" w:color="auto"/>
              <w:bottom w:val="single" w:sz="4" w:space="0" w:color="auto"/>
              <w:right w:val="single" w:sz="4" w:space="0" w:color="auto"/>
            </w:tcBorders>
            <w:hideMark/>
          </w:tcPr>
          <w:p w14:paraId="6AB2D253" w14:textId="77777777" w:rsidR="00AD2B55" w:rsidRDefault="00AD2B55" w:rsidP="00D76755">
            <w:r>
              <w:rPr>
                <w:color w:val="FF0000"/>
              </w:rPr>
              <w:t>Vacant</w:t>
            </w:r>
          </w:p>
        </w:tc>
        <w:tc>
          <w:tcPr>
            <w:tcW w:w="1515" w:type="dxa"/>
            <w:tcBorders>
              <w:top w:val="single" w:sz="4" w:space="0" w:color="auto"/>
              <w:left w:val="single" w:sz="4" w:space="0" w:color="auto"/>
              <w:bottom w:val="single" w:sz="4" w:space="0" w:color="auto"/>
              <w:right w:val="single" w:sz="4" w:space="0" w:color="auto"/>
            </w:tcBorders>
          </w:tcPr>
          <w:p w14:paraId="693BB662" w14:textId="77777777" w:rsidR="00AD2B55" w:rsidRDefault="00AD2B55" w:rsidP="00D76755"/>
        </w:tc>
        <w:tc>
          <w:tcPr>
            <w:tcW w:w="1345" w:type="dxa"/>
            <w:tcBorders>
              <w:top w:val="single" w:sz="4" w:space="0" w:color="auto"/>
              <w:left w:val="single" w:sz="4" w:space="0" w:color="auto"/>
              <w:bottom w:val="single" w:sz="4" w:space="0" w:color="auto"/>
              <w:right w:val="single" w:sz="4" w:space="0" w:color="auto"/>
            </w:tcBorders>
          </w:tcPr>
          <w:p w14:paraId="32D0AD96" w14:textId="77777777" w:rsidR="00AD2B55" w:rsidRDefault="00AD2B55" w:rsidP="00D76755"/>
        </w:tc>
        <w:tc>
          <w:tcPr>
            <w:tcW w:w="1345" w:type="dxa"/>
            <w:tcBorders>
              <w:top w:val="single" w:sz="4" w:space="0" w:color="auto"/>
              <w:left w:val="single" w:sz="4" w:space="0" w:color="auto"/>
              <w:bottom w:val="single" w:sz="4" w:space="0" w:color="auto"/>
              <w:right w:val="single" w:sz="4" w:space="0" w:color="auto"/>
            </w:tcBorders>
          </w:tcPr>
          <w:p w14:paraId="0AA0211F" w14:textId="77777777" w:rsidR="00AD2B55" w:rsidRDefault="00AD2B55" w:rsidP="00D76755"/>
        </w:tc>
        <w:tc>
          <w:tcPr>
            <w:tcW w:w="1560" w:type="dxa"/>
            <w:tcBorders>
              <w:top w:val="single" w:sz="4" w:space="0" w:color="auto"/>
              <w:left w:val="single" w:sz="4" w:space="0" w:color="auto"/>
              <w:bottom w:val="single" w:sz="4" w:space="0" w:color="auto"/>
              <w:right w:val="single" w:sz="4" w:space="0" w:color="auto"/>
            </w:tcBorders>
            <w:hideMark/>
          </w:tcPr>
          <w:p w14:paraId="3C235CA2" w14:textId="77777777" w:rsidR="00AD2B55" w:rsidRDefault="00AD2B55" w:rsidP="00D76755">
            <w:r>
              <w:t>-refer to activities chair</w:t>
            </w:r>
          </w:p>
        </w:tc>
      </w:tr>
      <w:tr w:rsidR="00AD2B55" w14:paraId="03B2BDB1" w14:textId="77777777" w:rsidTr="00D76755">
        <w:trPr>
          <w:trHeight w:val="866"/>
        </w:trPr>
        <w:tc>
          <w:tcPr>
            <w:tcW w:w="1729" w:type="dxa"/>
            <w:tcBorders>
              <w:top w:val="single" w:sz="4" w:space="0" w:color="auto"/>
              <w:left w:val="single" w:sz="4" w:space="0" w:color="auto"/>
              <w:bottom w:val="single" w:sz="4" w:space="0" w:color="auto"/>
              <w:right w:val="single" w:sz="4" w:space="0" w:color="auto"/>
            </w:tcBorders>
            <w:hideMark/>
          </w:tcPr>
          <w:p w14:paraId="6E307535" w14:textId="77777777" w:rsidR="00AD2B55" w:rsidRDefault="00AD2B55" w:rsidP="00D76755">
            <w:r>
              <w:t>LAASC PR Chair</w:t>
            </w:r>
          </w:p>
        </w:tc>
        <w:tc>
          <w:tcPr>
            <w:tcW w:w="1318" w:type="dxa"/>
            <w:tcBorders>
              <w:top w:val="single" w:sz="4" w:space="0" w:color="auto"/>
              <w:left w:val="single" w:sz="4" w:space="0" w:color="auto"/>
              <w:bottom w:val="single" w:sz="4" w:space="0" w:color="auto"/>
              <w:right w:val="single" w:sz="4" w:space="0" w:color="auto"/>
            </w:tcBorders>
            <w:hideMark/>
          </w:tcPr>
          <w:p w14:paraId="540D62F2" w14:textId="5A7A0539" w:rsidR="00AD2B55" w:rsidRDefault="00BA35FC" w:rsidP="00D76755">
            <w:r>
              <w:t>Kenzie M</w:t>
            </w:r>
            <w:r w:rsidR="00AD2B55">
              <w:t xml:space="preserve"> </w:t>
            </w:r>
          </w:p>
        </w:tc>
        <w:tc>
          <w:tcPr>
            <w:tcW w:w="1515" w:type="dxa"/>
            <w:tcBorders>
              <w:top w:val="single" w:sz="4" w:space="0" w:color="auto"/>
              <w:left w:val="single" w:sz="4" w:space="0" w:color="auto"/>
              <w:bottom w:val="single" w:sz="4" w:space="0" w:color="auto"/>
              <w:right w:val="single" w:sz="4" w:space="0" w:color="auto"/>
            </w:tcBorders>
            <w:hideMark/>
          </w:tcPr>
          <w:p w14:paraId="2099BEF3" w14:textId="1850B5C8" w:rsidR="00AD2B55" w:rsidRDefault="00CC7D4D" w:rsidP="00D76755">
            <w:r>
              <w:t>701-405-3940</w:t>
            </w:r>
          </w:p>
        </w:tc>
        <w:tc>
          <w:tcPr>
            <w:tcW w:w="1345" w:type="dxa"/>
            <w:tcBorders>
              <w:top w:val="single" w:sz="4" w:space="0" w:color="auto"/>
              <w:left w:val="single" w:sz="4" w:space="0" w:color="auto"/>
              <w:bottom w:val="single" w:sz="4" w:space="0" w:color="auto"/>
              <w:right w:val="single" w:sz="4" w:space="0" w:color="auto"/>
            </w:tcBorders>
          </w:tcPr>
          <w:p w14:paraId="453F2C5F" w14:textId="1992FF6C" w:rsidR="00094082" w:rsidRDefault="00BA35FC" w:rsidP="00D76755">
            <w:r>
              <w:t>1/2021</w:t>
            </w:r>
          </w:p>
        </w:tc>
        <w:tc>
          <w:tcPr>
            <w:tcW w:w="1345" w:type="dxa"/>
            <w:tcBorders>
              <w:top w:val="single" w:sz="4" w:space="0" w:color="auto"/>
              <w:left w:val="single" w:sz="4" w:space="0" w:color="auto"/>
              <w:bottom w:val="single" w:sz="4" w:space="0" w:color="auto"/>
              <w:right w:val="single" w:sz="4" w:space="0" w:color="auto"/>
            </w:tcBorders>
          </w:tcPr>
          <w:p w14:paraId="239605EA" w14:textId="04038B82" w:rsidR="00AD2B55" w:rsidRDefault="00BA35FC" w:rsidP="00D76755">
            <w:r>
              <w:t>01/2022</w:t>
            </w:r>
          </w:p>
        </w:tc>
        <w:tc>
          <w:tcPr>
            <w:tcW w:w="1560" w:type="dxa"/>
            <w:tcBorders>
              <w:top w:val="single" w:sz="4" w:space="0" w:color="auto"/>
              <w:left w:val="single" w:sz="4" w:space="0" w:color="auto"/>
              <w:bottom w:val="single" w:sz="4" w:space="0" w:color="auto"/>
              <w:right w:val="single" w:sz="4" w:space="0" w:color="auto"/>
            </w:tcBorders>
            <w:hideMark/>
          </w:tcPr>
          <w:p w14:paraId="4D6DADD6" w14:textId="73EAE57E" w:rsidR="00AD2B55" w:rsidRDefault="00AD2B55" w:rsidP="00D76755"/>
        </w:tc>
      </w:tr>
      <w:tr w:rsidR="00AD2B55" w14:paraId="06C2FB3A" w14:textId="77777777" w:rsidTr="00D76755">
        <w:trPr>
          <w:trHeight w:val="571"/>
        </w:trPr>
        <w:tc>
          <w:tcPr>
            <w:tcW w:w="1729" w:type="dxa"/>
            <w:tcBorders>
              <w:top w:val="single" w:sz="4" w:space="0" w:color="auto"/>
              <w:left w:val="single" w:sz="4" w:space="0" w:color="auto"/>
              <w:bottom w:val="single" w:sz="4" w:space="0" w:color="auto"/>
              <w:right w:val="single" w:sz="4" w:space="0" w:color="auto"/>
            </w:tcBorders>
            <w:hideMark/>
          </w:tcPr>
          <w:p w14:paraId="7B23E5B2" w14:textId="77777777" w:rsidR="00AD2B55" w:rsidRDefault="00AD2B55" w:rsidP="00D76755">
            <w:r>
              <w:t xml:space="preserve">LAASC Literature Chair </w:t>
            </w:r>
          </w:p>
        </w:tc>
        <w:tc>
          <w:tcPr>
            <w:tcW w:w="1318" w:type="dxa"/>
            <w:tcBorders>
              <w:top w:val="single" w:sz="4" w:space="0" w:color="auto"/>
              <w:left w:val="single" w:sz="4" w:space="0" w:color="auto"/>
              <w:bottom w:val="single" w:sz="4" w:space="0" w:color="auto"/>
              <w:right w:val="single" w:sz="4" w:space="0" w:color="auto"/>
            </w:tcBorders>
            <w:hideMark/>
          </w:tcPr>
          <w:p w14:paraId="2B2FD8EC" w14:textId="77777777" w:rsidR="00AD2B55" w:rsidRDefault="00AD2B55" w:rsidP="00D76755">
            <w:r w:rsidRPr="00AD2B55">
              <w:t>Jason P</w:t>
            </w:r>
          </w:p>
        </w:tc>
        <w:tc>
          <w:tcPr>
            <w:tcW w:w="1515" w:type="dxa"/>
            <w:tcBorders>
              <w:top w:val="single" w:sz="4" w:space="0" w:color="auto"/>
              <w:left w:val="single" w:sz="4" w:space="0" w:color="auto"/>
              <w:bottom w:val="single" w:sz="4" w:space="0" w:color="auto"/>
              <w:right w:val="single" w:sz="4" w:space="0" w:color="auto"/>
            </w:tcBorders>
          </w:tcPr>
          <w:p w14:paraId="65A1A7EE" w14:textId="77777777" w:rsidR="00AD2B55" w:rsidRDefault="003048EE" w:rsidP="00D76755">
            <w:r>
              <w:t>701-306-8392</w:t>
            </w:r>
          </w:p>
        </w:tc>
        <w:tc>
          <w:tcPr>
            <w:tcW w:w="1345" w:type="dxa"/>
            <w:tcBorders>
              <w:top w:val="single" w:sz="4" w:space="0" w:color="auto"/>
              <w:left w:val="single" w:sz="4" w:space="0" w:color="auto"/>
              <w:bottom w:val="single" w:sz="4" w:space="0" w:color="auto"/>
              <w:right w:val="single" w:sz="4" w:space="0" w:color="auto"/>
            </w:tcBorders>
          </w:tcPr>
          <w:p w14:paraId="05B43945" w14:textId="7D5CFE11" w:rsidR="00AD2B55" w:rsidRDefault="003048EE" w:rsidP="00D76755">
            <w:r>
              <w:t>1/202</w:t>
            </w:r>
            <w:r w:rsidR="00BA35FC">
              <w:t>1</w:t>
            </w:r>
          </w:p>
        </w:tc>
        <w:tc>
          <w:tcPr>
            <w:tcW w:w="1345" w:type="dxa"/>
            <w:tcBorders>
              <w:top w:val="single" w:sz="4" w:space="0" w:color="auto"/>
              <w:left w:val="single" w:sz="4" w:space="0" w:color="auto"/>
              <w:bottom w:val="single" w:sz="4" w:space="0" w:color="auto"/>
              <w:right w:val="single" w:sz="4" w:space="0" w:color="auto"/>
            </w:tcBorders>
          </w:tcPr>
          <w:p w14:paraId="6E05BD71" w14:textId="170BAC6E" w:rsidR="00AD2B55" w:rsidRDefault="00BA35FC" w:rsidP="00D76755">
            <w:r>
              <w:t>01/2022</w:t>
            </w:r>
          </w:p>
        </w:tc>
        <w:tc>
          <w:tcPr>
            <w:tcW w:w="1560" w:type="dxa"/>
            <w:tcBorders>
              <w:top w:val="single" w:sz="4" w:space="0" w:color="auto"/>
              <w:left w:val="single" w:sz="4" w:space="0" w:color="auto"/>
              <w:bottom w:val="single" w:sz="4" w:space="0" w:color="auto"/>
              <w:right w:val="single" w:sz="4" w:space="0" w:color="auto"/>
            </w:tcBorders>
          </w:tcPr>
          <w:p w14:paraId="6D418CC9" w14:textId="77777777" w:rsidR="00AD2B55" w:rsidRDefault="00AD2B55" w:rsidP="00D76755"/>
        </w:tc>
      </w:tr>
    </w:tbl>
    <w:p w14:paraId="2560D56B" w14:textId="7B19F97D" w:rsidR="003A7A3D" w:rsidRPr="00A16161" w:rsidRDefault="00431A49" w:rsidP="00A16161">
      <w:pPr>
        <w:rPr>
          <w:sz w:val="24"/>
          <w:szCs w:val="24"/>
        </w:rPr>
      </w:pPr>
      <w:r w:rsidRPr="00431A49">
        <w:lastRenderedPageBreak/>
        <w:drawing>
          <wp:inline distT="0" distB="0" distL="0" distR="0" wp14:anchorId="2E851F9C" wp14:editId="62F1AF90">
            <wp:extent cx="5943600" cy="792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924800"/>
                    </a:xfrm>
                    <a:prstGeom prst="rect">
                      <a:avLst/>
                    </a:prstGeom>
                  </pic:spPr>
                </pic:pic>
              </a:graphicData>
            </a:graphic>
          </wp:inline>
        </w:drawing>
      </w:r>
    </w:p>
    <w:sectPr w:rsidR="003A7A3D" w:rsidRPr="00A16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6F9A"/>
    <w:multiLevelType w:val="hybridMultilevel"/>
    <w:tmpl w:val="07B2B30C"/>
    <w:lvl w:ilvl="0" w:tplc="5EC4E6D4">
      <w:start w:val="1"/>
      <w:numFmt w:val="decimal"/>
      <w:lvlText w:val="%1."/>
      <w:lvlJc w:val="left"/>
      <w:pPr>
        <w:ind w:left="81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4A4AC1"/>
    <w:multiLevelType w:val="hybridMultilevel"/>
    <w:tmpl w:val="5142E92A"/>
    <w:lvl w:ilvl="0" w:tplc="02E44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250EDE"/>
    <w:multiLevelType w:val="hybridMultilevel"/>
    <w:tmpl w:val="74A8CE46"/>
    <w:lvl w:ilvl="0" w:tplc="D75A5020">
      <w:start w:val="1"/>
      <w:numFmt w:val="decimal"/>
      <w:lvlText w:val="%1."/>
      <w:lvlJc w:val="left"/>
      <w:pPr>
        <w:ind w:left="720" w:hanging="360"/>
      </w:pPr>
      <w:rPr>
        <w:rFonts w:hint="default"/>
        <w:b/>
      </w:rPr>
    </w:lvl>
    <w:lvl w:ilvl="1" w:tplc="2F0E75F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63E79"/>
    <w:multiLevelType w:val="hybridMultilevel"/>
    <w:tmpl w:val="0D04CEF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4CCE39FB"/>
    <w:multiLevelType w:val="hybridMultilevel"/>
    <w:tmpl w:val="0F86E17E"/>
    <w:lvl w:ilvl="0" w:tplc="27684BC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52C1E"/>
    <w:multiLevelType w:val="hybridMultilevel"/>
    <w:tmpl w:val="20049CB4"/>
    <w:lvl w:ilvl="0" w:tplc="AF1C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DA7EF5"/>
    <w:multiLevelType w:val="hybridMultilevel"/>
    <w:tmpl w:val="587C0410"/>
    <w:lvl w:ilvl="0" w:tplc="A1187CE2">
      <w:start w:val="2"/>
      <w:numFmt w:val="bullet"/>
      <w:lvlText w:val="-"/>
      <w:lvlJc w:val="left"/>
      <w:pPr>
        <w:ind w:left="1440" w:hanging="360"/>
      </w:pPr>
      <w:rPr>
        <w:rFonts w:ascii="TimesNewRomanPSMT" w:eastAsiaTheme="minorHAnsi" w:hAnsi="TimesNewRomanPSMT" w:cs="TimesNewRomanPSMT"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4D"/>
    <w:rsid w:val="0005441F"/>
    <w:rsid w:val="00075C35"/>
    <w:rsid w:val="00094082"/>
    <w:rsid w:val="000C29F7"/>
    <w:rsid w:val="000E7B72"/>
    <w:rsid w:val="00105A90"/>
    <w:rsid w:val="0012781A"/>
    <w:rsid w:val="0015587F"/>
    <w:rsid w:val="0017707E"/>
    <w:rsid w:val="001C12CC"/>
    <w:rsid w:val="001F3003"/>
    <w:rsid w:val="00241741"/>
    <w:rsid w:val="0028654E"/>
    <w:rsid w:val="002868DC"/>
    <w:rsid w:val="003048EE"/>
    <w:rsid w:val="0032251D"/>
    <w:rsid w:val="00352B4D"/>
    <w:rsid w:val="00360C0C"/>
    <w:rsid w:val="003A7A3D"/>
    <w:rsid w:val="00406F58"/>
    <w:rsid w:val="00431A49"/>
    <w:rsid w:val="00435C34"/>
    <w:rsid w:val="00460BAF"/>
    <w:rsid w:val="004739D5"/>
    <w:rsid w:val="005226FB"/>
    <w:rsid w:val="00556482"/>
    <w:rsid w:val="005E03FD"/>
    <w:rsid w:val="006A10D6"/>
    <w:rsid w:val="006D542A"/>
    <w:rsid w:val="00710E43"/>
    <w:rsid w:val="00747BDB"/>
    <w:rsid w:val="007E14CB"/>
    <w:rsid w:val="00814A31"/>
    <w:rsid w:val="008E7FA4"/>
    <w:rsid w:val="009033EC"/>
    <w:rsid w:val="00905932"/>
    <w:rsid w:val="009069B5"/>
    <w:rsid w:val="0097077C"/>
    <w:rsid w:val="00A04772"/>
    <w:rsid w:val="00A16161"/>
    <w:rsid w:val="00AD2B55"/>
    <w:rsid w:val="00B73B91"/>
    <w:rsid w:val="00B745F2"/>
    <w:rsid w:val="00B76C94"/>
    <w:rsid w:val="00BA1402"/>
    <w:rsid w:val="00BA35FC"/>
    <w:rsid w:val="00C009C2"/>
    <w:rsid w:val="00CC7D4D"/>
    <w:rsid w:val="00D63827"/>
    <w:rsid w:val="00D920ED"/>
    <w:rsid w:val="00DB5951"/>
    <w:rsid w:val="00EB4FF7"/>
    <w:rsid w:val="00EC086C"/>
    <w:rsid w:val="00EF78B7"/>
    <w:rsid w:val="00FC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2EFE"/>
  <w15:chartTrackingRefBased/>
  <w15:docId w15:val="{32ABFEAE-A3D5-48FE-A6AE-52D9CA2F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D2B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D2B5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2B55"/>
    <w:pPr>
      <w:ind w:left="720"/>
      <w:contextualSpacing/>
    </w:pPr>
  </w:style>
  <w:style w:type="table" w:styleId="TableGrid">
    <w:name w:val="Table Grid"/>
    <w:basedOn w:val="TableNormal"/>
    <w:uiPriority w:val="39"/>
    <w:rsid w:val="00AD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2B55"/>
    <w:rPr>
      <w:color w:val="0000FF"/>
      <w:u w:val="single"/>
    </w:rPr>
  </w:style>
  <w:style w:type="character" w:styleId="UnresolvedMention">
    <w:name w:val="Unresolved Mention"/>
    <w:basedOn w:val="DefaultParagraphFont"/>
    <w:uiPriority w:val="99"/>
    <w:semiHidden/>
    <w:unhideWhenUsed/>
    <w:rsid w:val="00AD2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76127">
      <w:bodyDiv w:val="1"/>
      <w:marLeft w:val="0"/>
      <w:marRight w:val="0"/>
      <w:marTop w:val="0"/>
      <w:marBottom w:val="0"/>
      <w:divBdr>
        <w:top w:val="none" w:sz="0" w:space="0" w:color="auto"/>
        <w:left w:val="none" w:sz="0" w:space="0" w:color="auto"/>
        <w:bottom w:val="none" w:sz="0" w:space="0" w:color="auto"/>
        <w:right w:val="none" w:sz="0" w:space="0" w:color="auto"/>
      </w:divBdr>
    </w:div>
    <w:div w:id="629946333">
      <w:bodyDiv w:val="1"/>
      <w:marLeft w:val="0"/>
      <w:marRight w:val="0"/>
      <w:marTop w:val="0"/>
      <w:marBottom w:val="0"/>
      <w:divBdr>
        <w:top w:val="none" w:sz="0" w:space="0" w:color="auto"/>
        <w:left w:val="none" w:sz="0" w:space="0" w:color="auto"/>
        <w:bottom w:val="none" w:sz="0" w:space="0" w:color="auto"/>
        <w:right w:val="none" w:sz="0" w:space="0" w:color="auto"/>
      </w:divBdr>
    </w:div>
    <w:div w:id="1600797565">
      <w:bodyDiv w:val="1"/>
      <w:marLeft w:val="0"/>
      <w:marRight w:val="0"/>
      <w:marTop w:val="0"/>
      <w:marBottom w:val="0"/>
      <w:divBdr>
        <w:top w:val="none" w:sz="0" w:space="0" w:color="auto"/>
        <w:left w:val="none" w:sz="0" w:space="0" w:color="auto"/>
        <w:bottom w:val="none" w:sz="0" w:space="0" w:color="auto"/>
        <w:right w:val="none" w:sz="0" w:space="0" w:color="auto"/>
      </w:divBdr>
    </w:div>
    <w:div w:id="1734232260">
      <w:bodyDiv w:val="1"/>
      <w:marLeft w:val="0"/>
      <w:marRight w:val="0"/>
      <w:marTop w:val="0"/>
      <w:marBottom w:val="0"/>
      <w:divBdr>
        <w:top w:val="none" w:sz="0" w:space="0" w:color="auto"/>
        <w:left w:val="none" w:sz="0" w:space="0" w:color="auto"/>
        <w:bottom w:val="none" w:sz="0" w:space="0" w:color="auto"/>
        <w:right w:val="none" w:sz="0" w:space="0" w:color="auto"/>
      </w:divBdr>
    </w:div>
    <w:div w:id="1921602496">
      <w:bodyDiv w:val="1"/>
      <w:marLeft w:val="0"/>
      <w:marRight w:val="0"/>
      <w:marTop w:val="0"/>
      <w:marBottom w:val="0"/>
      <w:divBdr>
        <w:top w:val="none" w:sz="0" w:space="0" w:color="auto"/>
        <w:left w:val="none" w:sz="0" w:space="0" w:color="auto"/>
        <w:bottom w:val="none" w:sz="0" w:space="0" w:color="auto"/>
        <w:right w:val="none" w:sz="0" w:space="0" w:color="auto"/>
      </w:divBdr>
    </w:div>
    <w:div w:id="20433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mrn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9D85D-F590-439E-928E-DFDBFB25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Ricca</dc:creator>
  <cp:keywords/>
  <dc:description/>
  <cp:lastModifiedBy>Jordan Richardson</cp:lastModifiedBy>
  <cp:revision>4</cp:revision>
  <dcterms:created xsi:type="dcterms:W3CDTF">2021-04-24T19:04:00Z</dcterms:created>
  <dcterms:modified xsi:type="dcterms:W3CDTF">2021-04-25T02:43:00Z</dcterms:modified>
</cp:coreProperties>
</file>